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3B" w:rsidRPr="003B4B7D" w:rsidRDefault="004F733B" w:rsidP="004F733B">
      <w:pPr>
        <w:jc w:val="center"/>
      </w:pPr>
      <w:r>
        <w:t xml:space="preserve">Модуль с дверью </w:t>
      </w:r>
      <w:r w:rsidRPr="000847AC">
        <w:t>ДМ-</w:t>
      </w:r>
      <w:r>
        <w:t>1</w:t>
      </w:r>
      <w:r w:rsidRPr="000847AC">
        <w:t>-009-0</w:t>
      </w:r>
      <w:r>
        <w:t>1</w:t>
      </w:r>
    </w:p>
    <w:p w:rsidR="00A442BA" w:rsidRPr="002D0E68" w:rsidRDefault="00A442BA" w:rsidP="0067208A">
      <w:pPr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D020B">
              <w:rPr>
                <w:b/>
                <w:sz w:val="20"/>
                <w:szCs w:val="20"/>
              </w:rPr>
              <w:t>п</w:t>
            </w:r>
            <w:proofErr w:type="gramEnd"/>
            <w:r w:rsidRPr="008D02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8D020B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8D020B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8D020B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8D020B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Наличие </w:t>
            </w:r>
            <w:r w:rsidRPr="008D020B">
              <w:rPr>
                <w:sz w:val="20"/>
                <w:szCs w:val="20"/>
                <w:lang w:val="en-US"/>
              </w:rPr>
              <w:t>C</w:t>
            </w:r>
            <w:r w:rsidRPr="008D020B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8D020B">
              <w:rPr>
                <w:sz w:val="20"/>
                <w:szCs w:val="20"/>
              </w:rPr>
              <w:t>Р</w:t>
            </w:r>
            <w:proofErr w:type="gramEnd"/>
            <w:r w:rsidRPr="008D020B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spacing w:before="40"/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160B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1.</w:t>
            </w:r>
            <w:r w:rsidR="001160B5" w:rsidRPr="008D020B">
              <w:rPr>
                <w:sz w:val="20"/>
                <w:szCs w:val="20"/>
              </w:rPr>
              <w:t>3</w:t>
            </w:r>
            <w:r w:rsidRPr="008D020B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8D020B" w:rsidRDefault="00884077" w:rsidP="008E34D1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8D020B" w:rsidRDefault="00884077" w:rsidP="00C10ABF">
            <w:pPr>
              <w:rPr>
                <w:b/>
                <w:sz w:val="20"/>
                <w:szCs w:val="20"/>
              </w:rPr>
            </w:pPr>
            <w:r w:rsidRPr="008D020B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8D020B" w:rsidRDefault="004F733B" w:rsidP="004F733B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Модуль с одной дверью, с одной полкой</w:t>
            </w:r>
          </w:p>
        </w:tc>
        <w:tc>
          <w:tcPr>
            <w:tcW w:w="2410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8D020B" w:rsidTr="00101468">
        <w:tc>
          <w:tcPr>
            <w:tcW w:w="796" w:type="dxa"/>
          </w:tcPr>
          <w:p w:rsidR="00884077" w:rsidRPr="008D020B" w:rsidRDefault="00884077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8D020B" w:rsidRDefault="00884077" w:rsidP="00C10ABF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8D020B" w:rsidRDefault="00884077" w:rsidP="00AB3766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8D020B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4F733B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2.1.</w:t>
            </w:r>
            <w:r w:rsidR="004F733B" w:rsidRPr="008D020B">
              <w:rPr>
                <w:sz w:val="20"/>
                <w:szCs w:val="20"/>
              </w:rPr>
              <w:t>2</w:t>
            </w:r>
          </w:p>
        </w:tc>
        <w:tc>
          <w:tcPr>
            <w:tcW w:w="4673" w:type="dxa"/>
          </w:tcPr>
          <w:p w:rsidR="002D5FFF" w:rsidRPr="008D020B" w:rsidRDefault="002D5FFF" w:rsidP="00884077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 w:rsidR="0067208A"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2D5FFF" w:rsidRPr="008D020B" w:rsidRDefault="0067208A" w:rsidP="006720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600мм не менее 450</w:t>
            </w:r>
            <w:r w:rsidR="002D5FFF"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="002D5FFF" w:rsidRPr="008D020B">
              <w:rPr>
                <w:sz w:val="20"/>
                <w:szCs w:val="20"/>
              </w:rPr>
              <w:t xml:space="preserve"> </w:t>
            </w:r>
            <w:proofErr w:type="spellStart"/>
            <w:r w:rsidR="002D5FFF" w:rsidRPr="008D020B">
              <w:rPr>
                <w:sz w:val="20"/>
                <w:szCs w:val="20"/>
              </w:rPr>
              <w:t>х</w:t>
            </w:r>
            <w:proofErr w:type="spellEnd"/>
            <w:r w:rsidR="002D5FFF"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="002D5FFF"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="002D5FFF"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2D5FFF"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2D5FFF" w:rsidRPr="008D020B">
              <w:rPr>
                <w:sz w:val="20"/>
                <w:szCs w:val="20"/>
              </w:rPr>
              <w:t xml:space="preserve"> не более  </w:t>
            </w:r>
            <w:r w:rsidR="004F733B" w:rsidRPr="008D020B">
              <w:rPr>
                <w:sz w:val="20"/>
                <w:szCs w:val="20"/>
              </w:rPr>
              <w:t>92</w:t>
            </w:r>
            <w:r>
              <w:rPr>
                <w:sz w:val="20"/>
                <w:szCs w:val="20"/>
              </w:rPr>
              <w:t>0</w:t>
            </w:r>
            <w:r w:rsidR="002D5FFF"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="008D020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2D5FFF"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01468" w:rsidRPr="008D020B" w:rsidTr="00101468">
        <w:tc>
          <w:tcPr>
            <w:tcW w:w="796" w:type="dxa"/>
          </w:tcPr>
          <w:p w:rsidR="00101468" w:rsidRPr="008D020B" w:rsidRDefault="00101468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101468" w:rsidRPr="008D020B" w:rsidRDefault="00101468" w:rsidP="002E47BF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 w:rsidRPr="008D020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8D020B">
              <w:rPr>
                <w:color w:val="000000"/>
                <w:sz w:val="20"/>
                <w:szCs w:val="20"/>
              </w:rPr>
              <w:t xml:space="preserve"> 50444 и ГОСТ 16371. </w:t>
            </w:r>
            <w:r>
              <w:rPr>
                <w:color w:val="000000"/>
                <w:sz w:val="20"/>
                <w:szCs w:val="20"/>
              </w:rPr>
              <w:t xml:space="preserve">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101468" w:rsidRPr="008D020B" w:rsidRDefault="00101468" w:rsidP="00186FA7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01468" w:rsidRPr="008D020B" w:rsidRDefault="00101468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8D020B" w:rsidRDefault="002D5FFF" w:rsidP="008E34D1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2.3.1</w:t>
            </w:r>
          </w:p>
          <w:p w:rsidR="002D5FFF" w:rsidRPr="008D020B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8D020B" w:rsidRDefault="002D5FFF" w:rsidP="008E34D1">
            <w:pPr>
              <w:rPr>
                <w:color w:val="000000"/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8D020B" w:rsidRDefault="00AD7683" w:rsidP="001F6918">
            <w:pPr>
              <w:rPr>
                <w:color w:val="000000"/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8D020B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C61B9" w:rsidRPr="008D020B" w:rsidTr="00101468">
        <w:tc>
          <w:tcPr>
            <w:tcW w:w="796" w:type="dxa"/>
          </w:tcPr>
          <w:p w:rsidR="00AC61B9" w:rsidRDefault="00AC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C61B9" w:rsidRPr="008D020B" w:rsidRDefault="00AC61B9" w:rsidP="00984E95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C61B9" w:rsidRPr="008D020B" w:rsidRDefault="00AC61B9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C61B9" w:rsidRPr="008D020B" w:rsidTr="00101468">
        <w:tc>
          <w:tcPr>
            <w:tcW w:w="796" w:type="dxa"/>
          </w:tcPr>
          <w:p w:rsidR="00AC61B9" w:rsidRDefault="00AC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C61B9" w:rsidRPr="008D020B" w:rsidRDefault="00AC61B9" w:rsidP="00F026E2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C61B9" w:rsidRPr="008D020B" w:rsidRDefault="00AC61B9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Не менее </w:t>
            </w:r>
            <w:r w:rsidRPr="008D020B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C61B9" w:rsidRPr="008D020B" w:rsidTr="00101468">
        <w:tc>
          <w:tcPr>
            <w:tcW w:w="796" w:type="dxa"/>
          </w:tcPr>
          <w:p w:rsidR="00AC61B9" w:rsidRDefault="00AC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C61B9" w:rsidRPr="008D020B" w:rsidRDefault="00AC61B9" w:rsidP="008E34D1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C61B9" w:rsidRPr="008D020B" w:rsidRDefault="00AC61B9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 xml:space="preserve">Не менее </w:t>
            </w:r>
            <w:r w:rsidRPr="008D020B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61B9" w:rsidRPr="008D020B" w:rsidRDefault="00AC61B9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C61B9" w:rsidRPr="008D020B" w:rsidTr="00101468">
        <w:tc>
          <w:tcPr>
            <w:tcW w:w="796" w:type="dxa"/>
          </w:tcPr>
          <w:p w:rsidR="00AC61B9" w:rsidRDefault="00AC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C61B9" w:rsidRPr="008D020B" w:rsidRDefault="00AC61B9" w:rsidP="00984E95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8D020B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8D020B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C61B9" w:rsidRPr="008D020B" w:rsidRDefault="00AC61B9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C61B9" w:rsidRPr="008D020B" w:rsidTr="00101468">
        <w:tc>
          <w:tcPr>
            <w:tcW w:w="796" w:type="dxa"/>
          </w:tcPr>
          <w:p w:rsidR="00AC61B9" w:rsidRDefault="00AC6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C61B9" w:rsidRPr="00855314" w:rsidRDefault="00AC61B9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C61B9" w:rsidRPr="00855314" w:rsidRDefault="00AC61B9" w:rsidP="00B306F6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C61B9" w:rsidRPr="008D020B" w:rsidRDefault="00AC61B9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B63CA" w:rsidRPr="008D020B" w:rsidTr="00101468">
        <w:tc>
          <w:tcPr>
            <w:tcW w:w="796" w:type="dxa"/>
          </w:tcPr>
          <w:p w:rsidR="008B63CA" w:rsidRPr="008D020B" w:rsidRDefault="008B63CA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8B63CA" w:rsidRDefault="008B63CA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8B63CA" w:rsidRDefault="008B6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8B63CA" w:rsidRPr="008D020B" w:rsidRDefault="008B63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B63CA" w:rsidRPr="008D020B" w:rsidRDefault="008B63C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8B63CA" w:rsidRPr="008D020B" w:rsidRDefault="008B63C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D5FFF" w:rsidRPr="008D020B" w:rsidRDefault="002D5FFF" w:rsidP="00F026E2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D5FFF" w:rsidRPr="008D020B" w:rsidRDefault="002D5FFF" w:rsidP="00EC1378">
            <w:pPr>
              <w:rPr>
                <w:sz w:val="20"/>
                <w:szCs w:val="20"/>
              </w:rPr>
            </w:pPr>
            <w:r w:rsidRPr="008D020B">
              <w:rPr>
                <w:color w:val="000000"/>
                <w:sz w:val="20"/>
                <w:szCs w:val="20"/>
              </w:rPr>
              <w:t xml:space="preserve">Полки </w:t>
            </w:r>
            <w:r w:rsidR="00ED7AA4" w:rsidRPr="008D020B">
              <w:rPr>
                <w:color w:val="000000"/>
                <w:sz w:val="20"/>
                <w:szCs w:val="20"/>
              </w:rPr>
              <w:t xml:space="preserve">должны быть выполнены из слоистого пластика </w:t>
            </w:r>
            <w:r w:rsidR="00EC1378" w:rsidRPr="008D020B">
              <w:rPr>
                <w:color w:val="000000"/>
                <w:sz w:val="20"/>
                <w:szCs w:val="20"/>
              </w:rPr>
              <w:t>толщина не менее 8 мм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67208A" w:rsidRPr="008D020B" w:rsidTr="00101468">
        <w:tc>
          <w:tcPr>
            <w:tcW w:w="796" w:type="dxa"/>
          </w:tcPr>
          <w:p w:rsidR="0067208A" w:rsidRPr="008D020B" w:rsidRDefault="0067208A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67208A" w:rsidRPr="002257C4" w:rsidRDefault="0067208A" w:rsidP="00B306F6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67208A" w:rsidRPr="008D020B" w:rsidRDefault="0067208A" w:rsidP="00AB4AF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67208A" w:rsidRPr="008D020B" w:rsidRDefault="006720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7208A" w:rsidRPr="008D020B" w:rsidRDefault="0067208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67208A" w:rsidRPr="008D020B" w:rsidRDefault="0067208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55388D" w:rsidRPr="008D020B" w:rsidTr="00101468">
        <w:tc>
          <w:tcPr>
            <w:tcW w:w="796" w:type="dxa"/>
          </w:tcPr>
          <w:p w:rsidR="0055388D" w:rsidRPr="008D020B" w:rsidRDefault="0055388D" w:rsidP="00AB3766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55388D" w:rsidRPr="008D020B" w:rsidRDefault="0055388D" w:rsidP="00F72680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Столешница   накладная с обработкой (шлифовкой) торцов по периметру. Выполнен</w:t>
            </w:r>
            <w:r w:rsidR="0067208A">
              <w:rPr>
                <w:sz w:val="20"/>
                <w:szCs w:val="20"/>
              </w:rPr>
              <w:t xml:space="preserve">а из </w:t>
            </w:r>
            <w:proofErr w:type="spellStart"/>
            <w:r w:rsidR="0067208A">
              <w:rPr>
                <w:sz w:val="20"/>
                <w:szCs w:val="20"/>
              </w:rPr>
              <w:t>влагохимостойкого</w:t>
            </w:r>
            <w:proofErr w:type="spellEnd"/>
            <w:r w:rsidR="0067208A">
              <w:rPr>
                <w:sz w:val="20"/>
                <w:szCs w:val="20"/>
              </w:rPr>
              <w:t xml:space="preserve"> пластика</w:t>
            </w:r>
            <w:r w:rsidRPr="008D020B">
              <w:rPr>
                <w:sz w:val="20"/>
                <w:szCs w:val="20"/>
              </w:rPr>
              <w:t>, светло-серого цвета</w:t>
            </w:r>
            <w:r w:rsidRPr="008D020B">
              <w:rPr>
                <w:color w:val="000000"/>
                <w:sz w:val="20"/>
                <w:szCs w:val="20"/>
              </w:rPr>
              <w:t>, с пристеночным бортом, толщина</w:t>
            </w:r>
          </w:p>
        </w:tc>
        <w:tc>
          <w:tcPr>
            <w:tcW w:w="2410" w:type="dxa"/>
          </w:tcPr>
          <w:p w:rsidR="0055388D" w:rsidRPr="008D020B" w:rsidRDefault="0055388D" w:rsidP="00F72680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55388D" w:rsidRPr="008D020B" w:rsidRDefault="005538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5388D" w:rsidRPr="008D020B" w:rsidRDefault="005538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55388D" w:rsidRPr="008D020B" w:rsidRDefault="005538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lastRenderedPageBreak/>
              <w:t>2.6</w:t>
            </w:r>
          </w:p>
        </w:tc>
        <w:tc>
          <w:tcPr>
            <w:tcW w:w="4673" w:type="dxa"/>
          </w:tcPr>
          <w:p w:rsidR="002D5FFF" w:rsidRPr="008D020B" w:rsidRDefault="002D5FFF" w:rsidP="004E26A5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8D020B">
              <w:rPr>
                <w:bCs/>
                <w:sz w:val="20"/>
                <w:szCs w:val="20"/>
              </w:rPr>
              <w:t xml:space="preserve">: петли </w:t>
            </w:r>
            <w:r w:rsidRPr="008D020B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gramStart"/>
            <w:r w:rsidRPr="008D020B">
              <w:rPr>
                <w:bCs/>
                <w:sz w:val="20"/>
                <w:szCs w:val="20"/>
              </w:rPr>
              <w:t>четырех-шарнирные</w:t>
            </w:r>
            <w:proofErr w:type="gramEnd"/>
            <w:r w:rsidRPr="008D020B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="008D020B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2D5FFF" w:rsidRPr="008D020B" w:rsidRDefault="002D5FFF" w:rsidP="00C47DFE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2D5FFF" w:rsidRPr="008D020B" w:rsidRDefault="002D5FFF" w:rsidP="001F6918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8D020B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8D020B" w:rsidTr="0010146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4E26A5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FF" w:rsidRPr="008D020B" w:rsidRDefault="002D5FFF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67208A" w:rsidRPr="008D020B" w:rsidTr="00101468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FD7328" w:rsidRDefault="0067208A" w:rsidP="00B306F6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08A" w:rsidRPr="008D020B" w:rsidRDefault="0067208A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C61B9">
      <w:pgSz w:w="11906" w:h="16838"/>
      <w:pgMar w:top="18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11B6B"/>
    <w:rsid w:val="0002651C"/>
    <w:rsid w:val="00064A97"/>
    <w:rsid w:val="0006737C"/>
    <w:rsid w:val="000D58DB"/>
    <w:rsid w:val="000F7A0B"/>
    <w:rsid w:val="00101468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5644"/>
    <w:rsid w:val="00247AF8"/>
    <w:rsid w:val="002A7D2F"/>
    <w:rsid w:val="002B4697"/>
    <w:rsid w:val="002D0E68"/>
    <w:rsid w:val="002D5FFF"/>
    <w:rsid w:val="002E079A"/>
    <w:rsid w:val="002E12C0"/>
    <w:rsid w:val="002E4542"/>
    <w:rsid w:val="002E47BF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64F1E"/>
    <w:rsid w:val="00590238"/>
    <w:rsid w:val="005C4E7C"/>
    <w:rsid w:val="005C5DEF"/>
    <w:rsid w:val="005D71AA"/>
    <w:rsid w:val="005F7B38"/>
    <w:rsid w:val="00624491"/>
    <w:rsid w:val="0067208A"/>
    <w:rsid w:val="0069540B"/>
    <w:rsid w:val="006C63C0"/>
    <w:rsid w:val="006F1BB6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B63CA"/>
    <w:rsid w:val="008D020B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A5573"/>
    <w:rsid w:val="009B7504"/>
    <w:rsid w:val="009B7780"/>
    <w:rsid w:val="009C6A3F"/>
    <w:rsid w:val="009D1BD5"/>
    <w:rsid w:val="009D483A"/>
    <w:rsid w:val="009F4327"/>
    <w:rsid w:val="00A10F4F"/>
    <w:rsid w:val="00A13C72"/>
    <w:rsid w:val="00A3233A"/>
    <w:rsid w:val="00A32B04"/>
    <w:rsid w:val="00A41EA5"/>
    <w:rsid w:val="00A442BA"/>
    <w:rsid w:val="00A44E97"/>
    <w:rsid w:val="00A671F9"/>
    <w:rsid w:val="00A77379"/>
    <w:rsid w:val="00A82EFE"/>
    <w:rsid w:val="00A86608"/>
    <w:rsid w:val="00AB3766"/>
    <w:rsid w:val="00AB4AF5"/>
    <w:rsid w:val="00AB7932"/>
    <w:rsid w:val="00AC5E43"/>
    <w:rsid w:val="00AC61B9"/>
    <w:rsid w:val="00AD7683"/>
    <w:rsid w:val="00AF47C0"/>
    <w:rsid w:val="00B24DDF"/>
    <w:rsid w:val="00B45C6C"/>
    <w:rsid w:val="00B76BCE"/>
    <w:rsid w:val="00B8635E"/>
    <w:rsid w:val="00BC008F"/>
    <w:rsid w:val="00BD26CF"/>
    <w:rsid w:val="00BE6BA3"/>
    <w:rsid w:val="00BF34F9"/>
    <w:rsid w:val="00C10ABF"/>
    <w:rsid w:val="00C2243D"/>
    <w:rsid w:val="00C22F0B"/>
    <w:rsid w:val="00C23BA3"/>
    <w:rsid w:val="00C3245D"/>
    <w:rsid w:val="00C37F7B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C1378"/>
    <w:rsid w:val="00ED7AA4"/>
    <w:rsid w:val="00EF7C1E"/>
    <w:rsid w:val="00F026E2"/>
    <w:rsid w:val="00F22078"/>
    <w:rsid w:val="00F72680"/>
    <w:rsid w:val="00F80252"/>
    <w:rsid w:val="00FB7347"/>
    <w:rsid w:val="00FC7EDC"/>
    <w:rsid w:val="00FD7632"/>
    <w:rsid w:val="00FD7B2E"/>
    <w:rsid w:val="00FE2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45C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4224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5</cp:revision>
  <cp:lastPrinted>2015-04-29T07:40:00Z</cp:lastPrinted>
  <dcterms:created xsi:type="dcterms:W3CDTF">2016-03-01T06:27:00Z</dcterms:created>
  <dcterms:modified xsi:type="dcterms:W3CDTF">2016-12-11T09:03:00Z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