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AD" w:rsidRDefault="008578B4" w:rsidP="006D6BAD">
      <w:pPr>
        <w:jc w:val="center"/>
      </w:pPr>
      <w:r>
        <w:t xml:space="preserve">Шкаф </w:t>
      </w:r>
      <w:r w:rsidRPr="00A12084">
        <w:t>дв</w:t>
      </w:r>
      <w:r>
        <w:t>ухстворчатый с глухими дверьми для хранения пяти эндоскопов ДМ-1-001-35</w:t>
      </w:r>
    </w:p>
    <w:p w:rsidR="00AC7C12" w:rsidRPr="006565B5" w:rsidRDefault="00AC7C12" w:rsidP="006D6BAD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719AE" w:rsidTr="00981F0C">
        <w:tc>
          <w:tcPr>
            <w:tcW w:w="796" w:type="dxa"/>
          </w:tcPr>
          <w:p w:rsidR="00884077" w:rsidRPr="000719AE" w:rsidRDefault="00884077" w:rsidP="001F6918">
            <w:pPr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0719A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719A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19A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719A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19A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719A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19A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719A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19A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719A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19A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719AE" w:rsidTr="00981F0C">
        <w:tc>
          <w:tcPr>
            <w:tcW w:w="796" w:type="dxa"/>
          </w:tcPr>
          <w:p w:rsidR="00884077" w:rsidRPr="000719AE" w:rsidRDefault="00884077" w:rsidP="001F6918">
            <w:pPr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719AE" w:rsidRDefault="00884077" w:rsidP="008E34D1">
            <w:pPr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C7C12" w:rsidRPr="000719AE" w:rsidTr="00981F0C">
        <w:tc>
          <w:tcPr>
            <w:tcW w:w="796" w:type="dxa"/>
          </w:tcPr>
          <w:p w:rsidR="00AC7C12" w:rsidRPr="00142D02" w:rsidRDefault="00AC7C12" w:rsidP="009D7CC1">
            <w:pPr>
              <w:spacing w:before="40"/>
              <w:rPr>
                <w:spacing w:val="-2"/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AC7C12" w:rsidRPr="00142D02" w:rsidRDefault="00AC7C12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42D0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AC7C12" w:rsidRPr="00142D02" w:rsidRDefault="00AC7C12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AC7C12" w:rsidRPr="000719AE" w:rsidTr="00981F0C">
        <w:tc>
          <w:tcPr>
            <w:tcW w:w="796" w:type="dxa"/>
          </w:tcPr>
          <w:p w:rsidR="00AC7C12" w:rsidRPr="00142D02" w:rsidRDefault="00AC7C12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AC7C12" w:rsidRPr="00142D02" w:rsidRDefault="00AC7C12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 xml:space="preserve">Наличие </w:t>
            </w:r>
            <w:r w:rsidRPr="00142D02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42D02">
              <w:rPr>
                <w:sz w:val="20"/>
                <w:szCs w:val="20"/>
              </w:rPr>
              <w:t>ертификата</w:t>
            </w:r>
            <w:proofErr w:type="spellEnd"/>
            <w:r w:rsidRPr="00142D02">
              <w:rPr>
                <w:sz w:val="20"/>
                <w:szCs w:val="20"/>
              </w:rPr>
              <w:t xml:space="preserve"> соответствия ГОСТ Р или Декларации о соответствии</w:t>
            </w:r>
          </w:p>
        </w:tc>
        <w:tc>
          <w:tcPr>
            <w:tcW w:w="2410" w:type="dxa"/>
          </w:tcPr>
          <w:p w:rsidR="00AC7C12" w:rsidRPr="00142D02" w:rsidRDefault="00AC7C12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AC7C12" w:rsidRPr="000719AE" w:rsidTr="00981F0C">
        <w:tc>
          <w:tcPr>
            <w:tcW w:w="796" w:type="dxa"/>
          </w:tcPr>
          <w:p w:rsidR="00AC7C12" w:rsidRPr="00142D02" w:rsidRDefault="00AC7C12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1.3</w:t>
            </w:r>
          </w:p>
        </w:tc>
        <w:tc>
          <w:tcPr>
            <w:tcW w:w="4673" w:type="dxa"/>
          </w:tcPr>
          <w:p w:rsidR="00AC7C12" w:rsidRPr="00142D02" w:rsidRDefault="00AC7C12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AC7C12" w:rsidRPr="00142D02" w:rsidRDefault="00AC7C12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7C12" w:rsidRPr="00142D02" w:rsidRDefault="00AC7C12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19AE" w:rsidTr="00981F0C">
        <w:tc>
          <w:tcPr>
            <w:tcW w:w="796" w:type="dxa"/>
          </w:tcPr>
          <w:p w:rsidR="00884077" w:rsidRPr="000719AE" w:rsidRDefault="00884077" w:rsidP="001F6918">
            <w:pPr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719AE" w:rsidRDefault="00884077" w:rsidP="00C10ABF">
            <w:pPr>
              <w:rPr>
                <w:b/>
                <w:sz w:val="20"/>
                <w:szCs w:val="20"/>
              </w:rPr>
            </w:pPr>
            <w:r w:rsidRPr="000719A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719A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19AE" w:rsidTr="00981F0C">
        <w:tc>
          <w:tcPr>
            <w:tcW w:w="796" w:type="dxa"/>
          </w:tcPr>
          <w:p w:rsidR="00884077" w:rsidRPr="000719AE" w:rsidRDefault="00884077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719AE" w:rsidRDefault="00C63FCE" w:rsidP="006565B5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Шкаф двухстворчатый с глухими дверьми для хранения пяти эндоскопов</w:t>
            </w:r>
          </w:p>
        </w:tc>
        <w:tc>
          <w:tcPr>
            <w:tcW w:w="2410" w:type="dxa"/>
          </w:tcPr>
          <w:p w:rsidR="00884077" w:rsidRPr="000719AE" w:rsidRDefault="00884077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719AE" w:rsidRDefault="000D1CF9" w:rsidP="008E34D1">
            <w:pPr>
              <w:jc w:val="center"/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19A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B97E12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15B00" w:rsidRPr="000719AE" w:rsidRDefault="00715B00" w:rsidP="00C10ABF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Бактерицидный облучатель</w:t>
            </w:r>
          </w:p>
        </w:tc>
        <w:tc>
          <w:tcPr>
            <w:tcW w:w="2410" w:type="dxa"/>
          </w:tcPr>
          <w:p w:rsidR="00715B00" w:rsidRPr="000719AE" w:rsidRDefault="00715B00" w:rsidP="00AB3766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B97E12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15B00" w:rsidRPr="000719AE" w:rsidRDefault="00715B00" w:rsidP="00C10ABF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Поддон для сбора жидкости</w:t>
            </w:r>
          </w:p>
        </w:tc>
        <w:tc>
          <w:tcPr>
            <w:tcW w:w="2410" w:type="dxa"/>
          </w:tcPr>
          <w:p w:rsidR="00715B00" w:rsidRPr="000719AE" w:rsidRDefault="00715B00" w:rsidP="00AB3766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15B00" w:rsidRPr="000719AE" w:rsidRDefault="00715B00" w:rsidP="00C10ABF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Шкаф имеет съёмные регулируемые опоры</w:t>
            </w:r>
          </w:p>
        </w:tc>
        <w:tc>
          <w:tcPr>
            <w:tcW w:w="2410" w:type="dxa"/>
          </w:tcPr>
          <w:p w:rsidR="00715B00" w:rsidRPr="000719AE" w:rsidRDefault="00715B00" w:rsidP="00AB3766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715B00" w:rsidRPr="000719AE" w:rsidRDefault="00715B00" w:rsidP="0088407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Габариты изделия</w:t>
            </w:r>
            <w:r w:rsidR="00AC7C12">
              <w:rPr>
                <w:sz w:val="20"/>
                <w:szCs w:val="20"/>
              </w:rPr>
              <w:t xml:space="preserve"> </w:t>
            </w:r>
            <w:proofErr w:type="gramStart"/>
            <w:r w:rsidRPr="000719AE">
              <w:rPr>
                <w:sz w:val="20"/>
                <w:szCs w:val="20"/>
              </w:rPr>
              <w:t>( Ш</w:t>
            </w:r>
            <w:proofErr w:type="gramEnd"/>
            <w:r w:rsidRPr="000719AE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715B00" w:rsidRPr="000719AE" w:rsidRDefault="00715B00" w:rsidP="00FB260F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не более 9</w:t>
            </w:r>
            <w:r w:rsidR="00FB260F">
              <w:rPr>
                <w:sz w:val="20"/>
                <w:szCs w:val="20"/>
              </w:rPr>
              <w:t>5</w:t>
            </w:r>
            <w:r w:rsidRPr="000719AE">
              <w:rPr>
                <w:sz w:val="20"/>
                <w:szCs w:val="20"/>
              </w:rPr>
              <w:t xml:space="preserve">0 мм не менее 850 мм х не более </w:t>
            </w:r>
            <w:r w:rsidR="00FB260F">
              <w:rPr>
                <w:sz w:val="20"/>
                <w:szCs w:val="20"/>
              </w:rPr>
              <w:t>5</w:t>
            </w:r>
            <w:r w:rsidR="00CE3CCE">
              <w:rPr>
                <w:sz w:val="20"/>
                <w:szCs w:val="20"/>
              </w:rPr>
              <w:t>5</w:t>
            </w:r>
            <w:r w:rsidR="00242599">
              <w:rPr>
                <w:sz w:val="20"/>
                <w:szCs w:val="20"/>
              </w:rPr>
              <w:t>0 мм не менее 350мм х не более 195</w:t>
            </w:r>
            <w:r w:rsidRPr="000719AE">
              <w:rPr>
                <w:sz w:val="20"/>
                <w:szCs w:val="20"/>
              </w:rPr>
              <w:t>0 мм не менее 1</w:t>
            </w:r>
            <w:r w:rsidR="00242599"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Pr="000719AE">
              <w:rPr>
                <w:sz w:val="20"/>
                <w:szCs w:val="20"/>
              </w:rPr>
              <w:t>0 мм.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1F0C" w:rsidRPr="000719AE" w:rsidTr="00981F0C">
        <w:tc>
          <w:tcPr>
            <w:tcW w:w="796" w:type="dxa"/>
          </w:tcPr>
          <w:p w:rsidR="00981F0C" w:rsidRPr="000719AE" w:rsidRDefault="00981F0C" w:rsidP="00AB3766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81F0C" w:rsidRDefault="00981F0C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81F0C" w:rsidRDefault="0098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1F0C" w:rsidRPr="000719AE" w:rsidRDefault="00981F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1F0C" w:rsidRPr="000719AE" w:rsidRDefault="00981F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1F0C" w:rsidRPr="000719AE" w:rsidRDefault="00981F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AB3766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715B00" w:rsidRPr="000719AE" w:rsidRDefault="00715B00" w:rsidP="008E34D1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715B00" w:rsidRPr="000719AE" w:rsidRDefault="00715B00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2.3.1</w:t>
            </w:r>
          </w:p>
          <w:p w:rsidR="00715B00" w:rsidRPr="000719AE" w:rsidRDefault="00715B00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715B00" w:rsidRPr="000719AE" w:rsidRDefault="00715B00" w:rsidP="008E34D1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715B00" w:rsidRPr="000719AE" w:rsidRDefault="00233A3C" w:rsidP="001F6918">
            <w:pPr>
              <w:rPr>
                <w:color w:val="000000"/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 xml:space="preserve">Не менее </w:t>
            </w:r>
            <w:r w:rsidR="00715B00" w:rsidRPr="000719A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0CEC" w:rsidRPr="000719AE" w:rsidTr="00981F0C">
        <w:tc>
          <w:tcPr>
            <w:tcW w:w="796" w:type="dxa"/>
          </w:tcPr>
          <w:p w:rsidR="00A20CEC" w:rsidRDefault="00A2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20CEC" w:rsidRPr="000719AE" w:rsidRDefault="00A20CEC" w:rsidP="00984E95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20CEC" w:rsidRPr="000719AE" w:rsidRDefault="00A20CE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0CEC" w:rsidRPr="000719AE" w:rsidTr="00981F0C">
        <w:tc>
          <w:tcPr>
            <w:tcW w:w="796" w:type="dxa"/>
          </w:tcPr>
          <w:p w:rsidR="00A20CEC" w:rsidRDefault="00A2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20CEC" w:rsidRPr="000719AE" w:rsidRDefault="00A20CEC" w:rsidP="00F026E2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20CEC" w:rsidRPr="000719AE" w:rsidRDefault="00A20CE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Не менее </w:t>
            </w:r>
            <w:r w:rsidRPr="000719A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20CEC" w:rsidRPr="000719AE" w:rsidTr="00981F0C">
        <w:tc>
          <w:tcPr>
            <w:tcW w:w="796" w:type="dxa"/>
          </w:tcPr>
          <w:p w:rsidR="00A20CEC" w:rsidRDefault="00A2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20CEC" w:rsidRPr="000719AE" w:rsidRDefault="00A20CEC" w:rsidP="008E34D1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20CEC" w:rsidRPr="000719AE" w:rsidRDefault="00A20CE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Не менее </w:t>
            </w:r>
            <w:r w:rsidRPr="000719A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0CEC" w:rsidRPr="000719AE" w:rsidRDefault="00A20C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0CEC" w:rsidRPr="000719AE" w:rsidTr="00981F0C">
        <w:tc>
          <w:tcPr>
            <w:tcW w:w="796" w:type="dxa"/>
          </w:tcPr>
          <w:p w:rsidR="00A20CEC" w:rsidRDefault="00A2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20CEC" w:rsidRPr="000719AE" w:rsidRDefault="00A20CEC" w:rsidP="00984E95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719A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719A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20CEC" w:rsidRPr="000719AE" w:rsidRDefault="00A20CE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20CEC" w:rsidRPr="000719AE" w:rsidTr="00981F0C">
        <w:tc>
          <w:tcPr>
            <w:tcW w:w="796" w:type="dxa"/>
          </w:tcPr>
          <w:p w:rsidR="00A20CEC" w:rsidRDefault="00A2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20CEC" w:rsidRPr="000719AE" w:rsidRDefault="00A20CEC" w:rsidP="00AC7C12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0719AE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719AE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20CEC" w:rsidRPr="000719AE" w:rsidRDefault="00A20CE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20CEC" w:rsidRPr="000719AE" w:rsidRDefault="00A20C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44038" w:rsidRPr="000719AE" w:rsidTr="00981F0C">
        <w:tc>
          <w:tcPr>
            <w:tcW w:w="796" w:type="dxa"/>
          </w:tcPr>
          <w:p w:rsidR="00644038" w:rsidRPr="000719AE" w:rsidRDefault="00644038" w:rsidP="00AB3766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644038" w:rsidRDefault="006440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644038" w:rsidRDefault="00644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644038" w:rsidRPr="000719AE" w:rsidRDefault="00644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038" w:rsidRPr="000719AE" w:rsidRDefault="0064403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44038" w:rsidRPr="000719AE" w:rsidRDefault="0064403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AB3766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15B00" w:rsidRPr="000719AE" w:rsidRDefault="00715B00" w:rsidP="00F026E2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15B00" w:rsidRPr="000719AE" w:rsidRDefault="00715B00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33A3C" w:rsidRPr="000719AE" w:rsidTr="00981F0C">
        <w:tc>
          <w:tcPr>
            <w:tcW w:w="796" w:type="dxa"/>
          </w:tcPr>
          <w:p w:rsidR="00233A3C" w:rsidRPr="000719AE" w:rsidRDefault="00233A3C" w:rsidP="00AB3766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33A3C" w:rsidRPr="000719AE" w:rsidRDefault="00233A3C" w:rsidP="00AC7C12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Полк</w:t>
            </w:r>
            <w:r w:rsidR="00AC7C12"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должн</w:t>
            </w:r>
            <w:r w:rsidR="00AC7C12"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33A3C" w:rsidRPr="000719AE" w:rsidRDefault="00233A3C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33A3C" w:rsidRPr="000719AE" w:rsidRDefault="00233A3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3A3C" w:rsidRPr="000719AE" w:rsidRDefault="00233A3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33A3C" w:rsidRPr="000719AE" w:rsidRDefault="00233A3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33A3C" w:rsidRPr="000719AE" w:rsidTr="00981F0C">
        <w:tc>
          <w:tcPr>
            <w:tcW w:w="796" w:type="dxa"/>
          </w:tcPr>
          <w:p w:rsidR="00233A3C" w:rsidRPr="000719AE" w:rsidRDefault="00233A3C" w:rsidP="00753BDE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33A3C" w:rsidRPr="000719AE" w:rsidRDefault="00233A3C" w:rsidP="00AC7C12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0719AE">
              <w:rPr>
                <w:sz w:val="20"/>
                <w:szCs w:val="20"/>
              </w:rPr>
              <w:t xml:space="preserve">толщиной не менее </w:t>
            </w:r>
            <w:r w:rsidR="00AC7C12">
              <w:rPr>
                <w:sz w:val="20"/>
                <w:szCs w:val="20"/>
              </w:rPr>
              <w:t>0,7</w:t>
            </w:r>
            <w:r w:rsidRPr="000719AE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0719AE">
              <w:rPr>
                <w:sz w:val="20"/>
                <w:szCs w:val="20"/>
              </w:rPr>
              <w:t>шумоизоляционного</w:t>
            </w:r>
            <w:proofErr w:type="spellEnd"/>
            <w:r w:rsidRPr="000719AE">
              <w:rPr>
                <w:sz w:val="20"/>
                <w:szCs w:val="20"/>
              </w:rPr>
              <w:t xml:space="preserve"> материала</w:t>
            </w:r>
            <w:r w:rsidR="00981F0C" w:rsidRPr="000719AE">
              <w:rPr>
                <w:sz w:val="20"/>
                <w:szCs w:val="20"/>
              </w:rPr>
              <w:t xml:space="preserve">, </w:t>
            </w:r>
            <w:r w:rsidRPr="000719AE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233A3C" w:rsidRPr="000719AE" w:rsidRDefault="00233A3C" w:rsidP="00A62994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33A3C" w:rsidRPr="000719AE" w:rsidRDefault="00233A3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3A3C" w:rsidRPr="000719AE" w:rsidRDefault="00233A3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33A3C" w:rsidRPr="000719AE" w:rsidRDefault="00233A3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19AE" w:rsidRPr="000719AE" w:rsidTr="00981F0C">
        <w:tc>
          <w:tcPr>
            <w:tcW w:w="796" w:type="dxa"/>
          </w:tcPr>
          <w:p w:rsidR="000719AE" w:rsidRPr="000719AE" w:rsidRDefault="000719AE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0719AE" w:rsidRPr="000719AE" w:rsidRDefault="000719AE" w:rsidP="00AC7C12">
            <w:pPr>
              <w:rPr>
                <w:bCs/>
                <w:sz w:val="20"/>
                <w:szCs w:val="20"/>
              </w:rPr>
            </w:pPr>
            <w:r w:rsidRPr="000719AE">
              <w:rPr>
                <w:bCs/>
                <w:sz w:val="20"/>
                <w:szCs w:val="20"/>
              </w:rPr>
              <w:t xml:space="preserve">Фурнитура </w:t>
            </w:r>
            <w:r w:rsidRPr="000719AE">
              <w:rPr>
                <w:b/>
                <w:bCs/>
                <w:sz w:val="20"/>
                <w:szCs w:val="20"/>
              </w:rPr>
              <w:t>BLUM или эквивалент</w:t>
            </w:r>
            <w:r w:rsidRPr="000719AE">
              <w:rPr>
                <w:bCs/>
                <w:sz w:val="20"/>
                <w:szCs w:val="20"/>
              </w:rPr>
              <w:t xml:space="preserve">: петли </w:t>
            </w:r>
            <w:r w:rsidRPr="000719AE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719AE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r w:rsidRPr="000719AE">
              <w:rPr>
                <w:bCs/>
                <w:sz w:val="20"/>
                <w:szCs w:val="20"/>
              </w:rPr>
              <w:t>четырех</w:t>
            </w:r>
            <w:proofErr w:type="gramEnd"/>
            <w:r w:rsidRPr="000719AE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0719A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0719AE" w:rsidRPr="000719AE" w:rsidRDefault="000719AE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0719AE" w:rsidRPr="000719AE" w:rsidRDefault="000719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9AE" w:rsidRPr="000719AE" w:rsidRDefault="000719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19AE" w:rsidRPr="000719AE" w:rsidRDefault="000719A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</w:tcPr>
          <w:p w:rsidR="00715B00" w:rsidRPr="000719AE" w:rsidRDefault="00715B00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715B00" w:rsidRPr="000719AE" w:rsidRDefault="00715B00" w:rsidP="00644C8A">
            <w:pPr>
              <w:rPr>
                <w:sz w:val="20"/>
                <w:szCs w:val="20"/>
              </w:rPr>
            </w:pPr>
            <w:r w:rsidRPr="000719A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719AE">
              <w:rPr>
                <w:sz w:val="20"/>
                <w:szCs w:val="20"/>
              </w:rPr>
              <w:t>.</w:t>
            </w:r>
            <w:r w:rsidRPr="000719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5B00" w:rsidRPr="000719AE" w:rsidRDefault="00715B00" w:rsidP="001F6918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0719AE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0719AE" w:rsidTr="00981F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AE47DA">
            <w:pPr>
              <w:rPr>
                <w:bCs/>
                <w:sz w:val="20"/>
                <w:szCs w:val="20"/>
              </w:rPr>
            </w:pPr>
            <w:r w:rsidRPr="000719A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AE47DA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0719AE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AC7C12" w:rsidRPr="000719AE" w:rsidTr="00981F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0719AE" w:rsidRDefault="00AC7C12" w:rsidP="0081633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FD7328" w:rsidRDefault="00AC7C12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0719AE" w:rsidRDefault="00AC7C12" w:rsidP="00AE47DA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0719AE" w:rsidRDefault="00AC7C1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0719AE" w:rsidRDefault="00AC7C1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2" w:rsidRPr="000719AE" w:rsidRDefault="00AC7C12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719AE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66166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5B03"/>
    <w:rsid w:val="001F6918"/>
    <w:rsid w:val="001F753E"/>
    <w:rsid w:val="00203061"/>
    <w:rsid w:val="002050A8"/>
    <w:rsid w:val="00215B61"/>
    <w:rsid w:val="00233A3C"/>
    <w:rsid w:val="00242599"/>
    <w:rsid w:val="00247AF8"/>
    <w:rsid w:val="002703A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55014"/>
    <w:rsid w:val="0036700C"/>
    <w:rsid w:val="00377CF4"/>
    <w:rsid w:val="003A2203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0DCE"/>
    <w:rsid w:val="005174EC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62BA"/>
    <w:rsid w:val="005F7B38"/>
    <w:rsid w:val="00624491"/>
    <w:rsid w:val="0063098C"/>
    <w:rsid w:val="00644038"/>
    <w:rsid w:val="00644C8A"/>
    <w:rsid w:val="006565B5"/>
    <w:rsid w:val="0069540B"/>
    <w:rsid w:val="006C63C0"/>
    <w:rsid w:val="006D6BAD"/>
    <w:rsid w:val="006F1BB6"/>
    <w:rsid w:val="00701636"/>
    <w:rsid w:val="00706900"/>
    <w:rsid w:val="00715B00"/>
    <w:rsid w:val="0073025F"/>
    <w:rsid w:val="00731548"/>
    <w:rsid w:val="00744408"/>
    <w:rsid w:val="00753BDE"/>
    <w:rsid w:val="00760321"/>
    <w:rsid w:val="00762CC2"/>
    <w:rsid w:val="00767406"/>
    <w:rsid w:val="007724C6"/>
    <w:rsid w:val="00795917"/>
    <w:rsid w:val="007A1F3A"/>
    <w:rsid w:val="007B29BC"/>
    <w:rsid w:val="007C149D"/>
    <w:rsid w:val="007D5D5B"/>
    <w:rsid w:val="008077E0"/>
    <w:rsid w:val="00816337"/>
    <w:rsid w:val="008257B9"/>
    <w:rsid w:val="00831C44"/>
    <w:rsid w:val="00841ACE"/>
    <w:rsid w:val="00842FED"/>
    <w:rsid w:val="00850CE5"/>
    <w:rsid w:val="0085100A"/>
    <w:rsid w:val="00854075"/>
    <w:rsid w:val="008545E7"/>
    <w:rsid w:val="008578B4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24B7"/>
    <w:rsid w:val="00926F34"/>
    <w:rsid w:val="00927070"/>
    <w:rsid w:val="00947F96"/>
    <w:rsid w:val="009561E2"/>
    <w:rsid w:val="00976527"/>
    <w:rsid w:val="00981F0C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20CEC"/>
    <w:rsid w:val="00A3233A"/>
    <w:rsid w:val="00A41EA5"/>
    <w:rsid w:val="00A42BF0"/>
    <w:rsid w:val="00A442BA"/>
    <w:rsid w:val="00A44E97"/>
    <w:rsid w:val="00A61F16"/>
    <w:rsid w:val="00A62994"/>
    <w:rsid w:val="00A671F9"/>
    <w:rsid w:val="00A82EFE"/>
    <w:rsid w:val="00A86608"/>
    <w:rsid w:val="00AB152B"/>
    <w:rsid w:val="00AB3766"/>
    <w:rsid w:val="00AB7932"/>
    <w:rsid w:val="00AC5E43"/>
    <w:rsid w:val="00AC7C12"/>
    <w:rsid w:val="00AD2ECF"/>
    <w:rsid w:val="00AD6E98"/>
    <w:rsid w:val="00AD7927"/>
    <w:rsid w:val="00AE47DA"/>
    <w:rsid w:val="00AF47C0"/>
    <w:rsid w:val="00B24DDF"/>
    <w:rsid w:val="00B348AD"/>
    <w:rsid w:val="00B55148"/>
    <w:rsid w:val="00B73601"/>
    <w:rsid w:val="00B76BCE"/>
    <w:rsid w:val="00B83BBA"/>
    <w:rsid w:val="00B8635E"/>
    <w:rsid w:val="00B97E12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3FCE"/>
    <w:rsid w:val="00C71590"/>
    <w:rsid w:val="00C95F8D"/>
    <w:rsid w:val="00CC1465"/>
    <w:rsid w:val="00CD5FB6"/>
    <w:rsid w:val="00CE3CCE"/>
    <w:rsid w:val="00CE7047"/>
    <w:rsid w:val="00CF14DB"/>
    <w:rsid w:val="00CF280F"/>
    <w:rsid w:val="00CF36D1"/>
    <w:rsid w:val="00D362AD"/>
    <w:rsid w:val="00D47467"/>
    <w:rsid w:val="00D679D1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36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79DE"/>
    <w:rsid w:val="00F80252"/>
    <w:rsid w:val="00FB260F"/>
    <w:rsid w:val="00FB592F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341F3-30EE-4779-A2B8-F450E6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56D1-6C75-4C42-81ED-10A824C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4207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8</cp:revision>
  <cp:lastPrinted>2015-04-29T07:40:00Z</cp:lastPrinted>
  <dcterms:created xsi:type="dcterms:W3CDTF">2016-02-15T08:29:00Z</dcterms:created>
  <dcterms:modified xsi:type="dcterms:W3CDTF">2019-04-14T15:31:00Z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