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Pr="00546DFE" w:rsidRDefault="00EB2CF3" w:rsidP="00546DFE">
      <w:pPr>
        <w:spacing w:line="276" w:lineRule="auto"/>
        <w:jc w:val="center"/>
      </w:pPr>
      <w:r w:rsidRPr="00546DFE">
        <w:t xml:space="preserve">Стол островной </w:t>
      </w:r>
      <w:proofErr w:type="spellStart"/>
      <w:r w:rsidRPr="00546DFE">
        <w:t>трёхтумбовый</w:t>
      </w:r>
      <w:proofErr w:type="spellEnd"/>
      <w:r w:rsidRPr="00546DFE">
        <w:t xml:space="preserve"> с</w:t>
      </w:r>
      <w:r w:rsidR="00546DFE">
        <w:t xml:space="preserve"> двумя</w:t>
      </w:r>
      <w:r w:rsidRPr="00546DFE">
        <w:t xml:space="preserve"> мойк</w:t>
      </w:r>
      <w:r w:rsidR="00546DFE">
        <w:t>ами</w:t>
      </w:r>
      <w:r w:rsidR="001C0B7B">
        <w:t xml:space="preserve"> </w:t>
      </w:r>
      <w:r w:rsidRPr="00546DFE">
        <w:t>ДМ-</w:t>
      </w:r>
      <w:r w:rsidR="00AF6021">
        <w:t>2</w:t>
      </w:r>
      <w:r w:rsidRPr="00546DFE">
        <w:t>-005-03</w:t>
      </w:r>
    </w:p>
    <w:p w:rsidR="00546DFE" w:rsidRPr="00E55BD1" w:rsidRDefault="00546DFE" w:rsidP="00B81C85">
      <w:pPr>
        <w:jc w:val="center"/>
        <w:rPr>
          <w:b/>
          <w:sz w:val="22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DF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DFE">
              <w:rPr>
                <w:b/>
                <w:sz w:val="20"/>
                <w:szCs w:val="20"/>
              </w:rPr>
              <w:t>/</w:t>
            </w:r>
            <w:proofErr w:type="spellStart"/>
            <w:r w:rsidRPr="00546DF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546DF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6DF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6DF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Наличие </w:t>
            </w:r>
            <w:r w:rsidRPr="00546DFE">
              <w:rPr>
                <w:sz w:val="20"/>
                <w:szCs w:val="20"/>
                <w:lang w:val="en-US"/>
              </w:rPr>
              <w:t>C</w:t>
            </w:r>
            <w:r w:rsidRPr="00546DF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546DFE">
              <w:rPr>
                <w:sz w:val="20"/>
                <w:szCs w:val="20"/>
              </w:rPr>
              <w:t>Р</w:t>
            </w:r>
            <w:proofErr w:type="gramEnd"/>
            <w:r w:rsidRPr="00546DF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0B67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1.</w:t>
            </w:r>
            <w:r w:rsidR="000B67FE" w:rsidRPr="00546DFE">
              <w:rPr>
                <w:sz w:val="20"/>
                <w:szCs w:val="20"/>
              </w:rPr>
              <w:t>3</w:t>
            </w:r>
            <w:r w:rsidRPr="00546DFE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546DFE" w:rsidRDefault="00884077" w:rsidP="00C10ABF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546DFE" w:rsidRDefault="00FB34ED" w:rsidP="00546D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Стол островной  </w:t>
            </w:r>
            <w:proofErr w:type="spellStart"/>
            <w:r w:rsidRPr="00546DFE">
              <w:rPr>
                <w:sz w:val="20"/>
                <w:szCs w:val="20"/>
              </w:rPr>
              <w:t>трёхтумбовый</w:t>
            </w:r>
            <w:proofErr w:type="spellEnd"/>
            <w:r w:rsidR="00546DFE">
              <w:rPr>
                <w:sz w:val="20"/>
                <w:szCs w:val="20"/>
              </w:rPr>
              <w:t>,</w:t>
            </w:r>
            <w:r w:rsidRPr="00546DFE">
              <w:rPr>
                <w:sz w:val="20"/>
                <w:szCs w:val="20"/>
              </w:rPr>
              <w:t xml:space="preserve"> с дв</w:t>
            </w:r>
            <w:r w:rsidR="00546DFE">
              <w:rPr>
                <w:sz w:val="20"/>
                <w:szCs w:val="20"/>
              </w:rPr>
              <w:t>умя накладными</w:t>
            </w:r>
            <w:r w:rsidRPr="00546DFE">
              <w:rPr>
                <w:sz w:val="20"/>
                <w:szCs w:val="20"/>
              </w:rPr>
              <w:t xml:space="preserve"> мойк</w:t>
            </w:r>
            <w:r w:rsidR="00546DFE">
              <w:rPr>
                <w:sz w:val="20"/>
                <w:szCs w:val="20"/>
              </w:rPr>
              <w:t>ами</w:t>
            </w:r>
            <w:r w:rsidRPr="00546DFE">
              <w:rPr>
                <w:sz w:val="20"/>
                <w:szCs w:val="20"/>
              </w:rPr>
              <w:t xml:space="preserve">, с </w:t>
            </w:r>
            <w:r w:rsidR="00546DFE">
              <w:rPr>
                <w:sz w:val="20"/>
                <w:szCs w:val="20"/>
              </w:rPr>
              <w:t>двух</w:t>
            </w:r>
            <w:r w:rsidRPr="00546DFE">
              <w:rPr>
                <w:sz w:val="20"/>
                <w:szCs w:val="20"/>
              </w:rPr>
              <w:t>секционной надставкой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52E8" w:rsidRPr="00546DFE" w:rsidTr="00546DFE">
        <w:tc>
          <w:tcPr>
            <w:tcW w:w="796" w:type="dxa"/>
          </w:tcPr>
          <w:p w:rsidR="001E52E8" w:rsidRPr="00546DFE" w:rsidRDefault="001E52E8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1E52E8" w:rsidRPr="00546DFE" w:rsidRDefault="00FB34ED" w:rsidP="00B81C85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Тумба под дв</w:t>
            </w:r>
            <w:r w:rsidR="00B81C85">
              <w:rPr>
                <w:sz w:val="20"/>
                <w:szCs w:val="20"/>
              </w:rPr>
              <w:t>е</w:t>
            </w:r>
            <w:r w:rsidRPr="00546DFE">
              <w:rPr>
                <w:sz w:val="20"/>
                <w:szCs w:val="20"/>
              </w:rPr>
              <w:t xml:space="preserve"> мойк</w:t>
            </w:r>
            <w:r w:rsidR="00546DFE">
              <w:rPr>
                <w:sz w:val="20"/>
                <w:szCs w:val="20"/>
              </w:rPr>
              <w:t>и</w:t>
            </w:r>
            <w:r w:rsidRPr="00546DFE">
              <w:rPr>
                <w:sz w:val="20"/>
                <w:szCs w:val="20"/>
              </w:rPr>
              <w:t xml:space="preserve"> с д</w:t>
            </w:r>
            <w:r w:rsidR="00B81C85">
              <w:rPr>
                <w:sz w:val="20"/>
                <w:szCs w:val="20"/>
              </w:rPr>
              <w:t>вумя дверцами, две другие тумбы -</w:t>
            </w:r>
            <w:r w:rsidRPr="00546DFE">
              <w:rPr>
                <w:sz w:val="20"/>
                <w:szCs w:val="20"/>
              </w:rPr>
              <w:t xml:space="preserve"> с двух сторон имеют по три выдвижных ящика</w:t>
            </w:r>
          </w:p>
        </w:tc>
        <w:tc>
          <w:tcPr>
            <w:tcW w:w="2410" w:type="dxa"/>
          </w:tcPr>
          <w:p w:rsidR="001E52E8" w:rsidRPr="00546DFE" w:rsidRDefault="001E52E8" w:rsidP="00AB3766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52E8" w:rsidRPr="00546DFE" w:rsidTr="00546DFE">
        <w:tc>
          <w:tcPr>
            <w:tcW w:w="796" w:type="dxa"/>
          </w:tcPr>
          <w:p w:rsidR="001E52E8" w:rsidRPr="00546DFE" w:rsidRDefault="001E52E8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1E52E8" w:rsidRPr="00546DFE" w:rsidRDefault="001E52E8" w:rsidP="00C10ABF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1E52E8" w:rsidRPr="00546DFE" w:rsidRDefault="001E52E8" w:rsidP="00AB3766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E52E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</w:t>
            </w:r>
            <w:r w:rsidR="001E52E8" w:rsidRPr="00546DF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546DFE" w:rsidRDefault="00C02F52" w:rsidP="00C10ABF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Стол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546DFE" w:rsidRDefault="00884077" w:rsidP="00AB3766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E52E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</w:t>
            </w:r>
            <w:r w:rsidR="001E52E8" w:rsidRPr="00546DFE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884077" w:rsidRPr="00546DFE" w:rsidRDefault="00884077" w:rsidP="00884077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Габариты изделия</w:t>
            </w:r>
            <w:r w:rsidR="00546DFE">
              <w:rPr>
                <w:sz w:val="20"/>
                <w:szCs w:val="20"/>
              </w:rPr>
              <w:t xml:space="preserve"> </w:t>
            </w:r>
            <w:r w:rsidRPr="00546DFE">
              <w:rPr>
                <w:sz w:val="20"/>
                <w:szCs w:val="20"/>
              </w:rPr>
              <w:t xml:space="preserve">( </w:t>
            </w:r>
            <w:proofErr w:type="gramStart"/>
            <w:r w:rsidRPr="00546DFE">
              <w:rPr>
                <w:sz w:val="20"/>
                <w:szCs w:val="20"/>
              </w:rPr>
              <w:t>Ш</w:t>
            </w:r>
            <w:proofErr w:type="gramEnd"/>
            <w:r w:rsidRPr="00546DFE">
              <w:rPr>
                <w:sz w:val="20"/>
                <w:szCs w:val="20"/>
              </w:rPr>
              <w:t xml:space="preserve"> </w:t>
            </w:r>
            <w:proofErr w:type="spellStart"/>
            <w:r w:rsidRPr="00546DFE">
              <w:rPr>
                <w:sz w:val="20"/>
                <w:szCs w:val="20"/>
              </w:rPr>
              <w:t>х</w:t>
            </w:r>
            <w:proofErr w:type="spellEnd"/>
            <w:r w:rsidRPr="00546DFE">
              <w:rPr>
                <w:sz w:val="20"/>
                <w:szCs w:val="20"/>
              </w:rPr>
              <w:t xml:space="preserve"> Г </w:t>
            </w:r>
            <w:proofErr w:type="spellStart"/>
            <w:r w:rsidRPr="00546DFE">
              <w:rPr>
                <w:sz w:val="20"/>
                <w:szCs w:val="20"/>
              </w:rPr>
              <w:t>х</w:t>
            </w:r>
            <w:proofErr w:type="spellEnd"/>
            <w:r w:rsidRPr="00546DFE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546DFE" w:rsidRDefault="00FB34ED" w:rsidP="00546D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не более 2</w:t>
            </w:r>
            <w:r w:rsidR="00546DFE">
              <w:rPr>
                <w:sz w:val="20"/>
                <w:szCs w:val="20"/>
              </w:rPr>
              <w:t>300</w:t>
            </w:r>
            <w:r w:rsidRPr="00546DFE">
              <w:rPr>
                <w:sz w:val="20"/>
                <w:szCs w:val="20"/>
              </w:rPr>
              <w:t>мм не менее 21</w:t>
            </w:r>
            <w:r w:rsidR="00546DFE">
              <w:rPr>
                <w:sz w:val="20"/>
                <w:szCs w:val="20"/>
              </w:rPr>
              <w:t xml:space="preserve">00мм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не более 1300</w:t>
            </w:r>
            <w:r w:rsidRPr="00546DFE">
              <w:rPr>
                <w:sz w:val="20"/>
                <w:szCs w:val="20"/>
              </w:rPr>
              <w:t>мм не менее 11</w:t>
            </w:r>
            <w:r w:rsidR="00546DFE">
              <w:rPr>
                <w:sz w:val="20"/>
                <w:szCs w:val="20"/>
              </w:rPr>
              <w:t xml:space="preserve">00мм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не более </w:t>
            </w:r>
            <w:r w:rsidRPr="00546DFE">
              <w:rPr>
                <w:sz w:val="20"/>
                <w:szCs w:val="20"/>
              </w:rPr>
              <w:t>1</w:t>
            </w:r>
            <w:r w:rsidR="00546DFE">
              <w:rPr>
                <w:sz w:val="20"/>
                <w:szCs w:val="20"/>
              </w:rPr>
              <w:t>750мм не менее 1550</w:t>
            </w:r>
            <w:r w:rsidRPr="00546DFE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81C85" w:rsidRPr="00546DFE" w:rsidTr="00546DFE">
        <w:tc>
          <w:tcPr>
            <w:tcW w:w="796" w:type="dxa"/>
          </w:tcPr>
          <w:p w:rsidR="00B81C85" w:rsidRPr="00546DFE" w:rsidRDefault="00B81C85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81C85" w:rsidRDefault="00B81C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81C85" w:rsidRDefault="00B8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2.3.1</w:t>
            </w:r>
          </w:p>
          <w:p w:rsidR="00884077" w:rsidRPr="00546DF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546DFE" w:rsidRDefault="001E52E8" w:rsidP="001F6918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1 </w:t>
            </w:r>
            <w:r w:rsidRPr="00546DFE">
              <w:rPr>
                <w:color w:val="000000"/>
                <w:sz w:val="20"/>
                <w:szCs w:val="20"/>
              </w:rPr>
              <w:t>мм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55BD1" w:rsidRPr="00546DFE" w:rsidTr="00546DFE">
        <w:tc>
          <w:tcPr>
            <w:tcW w:w="796" w:type="dxa"/>
          </w:tcPr>
          <w:p w:rsidR="00E55BD1" w:rsidRDefault="00E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55BD1" w:rsidRPr="00546DFE" w:rsidRDefault="00E55BD1" w:rsidP="00984E95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55BD1" w:rsidRPr="00546DFE" w:rsidRDefault="00E55BD1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55BD1" w:rsidRPr="00546DFE" w:rsidTr="00546DFE">
        <w:tc>
          <w:tcPr>
            <w:tcW w:w="796" w:type="dxa"/>
          </w:tcPr>
          <w:p w:rsidR="00E55BD1" w:rsidRDefault="00E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55BD1" w:rsidRPr="00546DFE" w:rsidRDefault="00E55BD1" w:rsidP="00F026E2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55BD1" w:rsidRPr="00546DFE" w:rsidRDefault="00E55BD1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Не менее </w:t>
            </w:r>
            <w:r w:rsidRPr="00546DF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55BD1" w:rsidRPr="00546DFE" w:rsidTr="00546DFE">
        <w:tc>
          <w:tcPr>
            <w:tcW w:w="796" w:type="dxa"/>
          </w:tcPr>
          <w:p w:rsidR="00E55BD1" w:rsidRDefault="00E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55BD1" w:rsidRPr="00546DFE" w:rsidRDefault="00E55BD1" w:rsidP="008E34D1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55BD1" w:rsidRPr="00546DFE" w:rsidRDefault="00E55BD1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Не менее </w:t>
            </w:r>
            <w:r w:rsidRPr="00546DF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55BD1" w:rsidRPr="00546DFE" w:rsidRDefault="00E55B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55BD1" w:rsidRPr="00546DFE" w:rsidTr="00546DFE">
        <w:tc>
          <w:tcPr>
            <w:tcW w:w="796" w:type="dxa"/>
          </w:tcPr>
          <w:p w:rsidR="00E55BD1" w:rsidRDefault="00E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55BD1" w:rsidRPr="00546DFE" w:rsidRDefault="00E55BD1" w:rsidP="00984E95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546DF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546DF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55BD1" w:rsidRPr="00546DFE" w:rsidRDefault="00E55BD1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55BD1" w:rsidRPr="00546DFE" w:rsidTr="00546DFE">
        <w:tc>
          <w:tcPr>
            <w:tcW w:w="796" w:type="dxa"/>
          </w:tcPr>
          <w:p w:rsidR="00E55BD1" w:rsidRDefault="00E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55BD1" w:rsidRPr="00841D63" w:rsidRDefault="00E55BD1" w:rsidP="00913B2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41D63">
              <w:rPr>
                <w:sz w:val="20"/>
                <w:szCs w:val="20"/>
              </w:rPr>
              <w:t>ударопрочного</w:t>
            </w:r>
            <w:proofErr w:type="spellEnd"/>
            <w:r w:rsidRPr="00841D63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41D63">
              <w:rPr>
                <w:sz w:val="20"/>
                <w:szCs w:val="20"/>
              </w:rPr>
              <w:t>ударопрочный</w:t>
            </w:r>
            <w:proofErr w:type="spellEnd"/>
            <w:r w:rsidRPr="00841D63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41D63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41D63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41D63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41D63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55BD1" w:rsidRPr="00841D63" w:rsidRDefault="00E55BD1" w:rsidP="00913B2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55BD1" w:rsidRPr="00546DFE" w:rsidRDefault="00E55B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F6021" w:rsidRPr="00546DFE" w:rsidTr="00546DFE">
        <w:tc>
          <w:tcPr>
            <w:tcW w:w="796" w:type="dxa"/>
          </w:tcPr>
          <w:p w:rsidR="00AF6021" w:rsidRPr="00546DFE" w:rsidRDefault="00AF6021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F6021" w:rsidRPr="00FD7328" w:rsidRDefault="00AF6021" w:rsidP="007A40A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AF6021" w:rsidRDefault="00AF6021" w:rsidP="007A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F6021" w:rsidRPr="00546DFE" w:rsidTr="00546DFE">
        <w:tc>
          <w:tcPr>
            <w:tcW w:w="796" w:type="dxa"/>
          </w:tcPr>
          <w:p w:rsidR="00AF6021" w:rsidRPr="00546DFE" w:rsidRDefault="00AF6021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AF6021" w:rsidRPr="004247E5" w:rsidRDefault="00AF6021" w:rsidP="007A40A2">
            <w:pPr>
              <w:rPr>
                <w:sz w:val="20"/>
                <w:szCs w:val="20"/>
              </w:rPr>
            </w:pPr>
            <w:r w:rsidRPr="004247E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AF6021" w:rsidRPr="004247E5" w:rsidRDefault="00AF6021" w:rsidP="007A40A2">
            <w:pPr>
              <w:rPr>
                <w:sz w:val="20"/>
                <w:szCs w:val="20"/>
              </w:rPr>
            </w:pPr>
            <w:r w:rsidRPr="004247E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F6021" w:rsidRPr="00546DFE" w:rsidTr="00546DFE">
        <w:tc>
          <w:tcPr>
            <w:tcW w:w="796" w:type="dxa"/>
          </w:tcPr>
          <w:p w:rsidR="00AF6021" w:rsidRPr="00546DFE" w:rsidRDefault="00AF6021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AF6021" w:rsidRPr="00BF59BB" w:rsidRDefault="00AF6021" w:rsidP="007A40A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F6021" w:rsidRPr="000F4C94" w:rsidRDefault="00AF6021" w:rsidP="007A40A2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F6021" w:rsidRPr="00546DFE" w:rsidTr="00546DFE">
        <w:tc>
          <w:tcPr>
            <w:tcW w:w="796" w:type="dxa"/>
          </w:tcPr>
          <w:p w:rsidR="00AF6021" w:rsidRPr="00546DFE" w:rsidRDefault="00AF6021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AF6021" w:rsidRPr="000F4C94" w:rsidRDefault="00AF6021" w:rsidP="007A40A2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F6021" w:rsidRPr="006F54CD" w:rsidRDefault="00AF6021" w:rsidP="007A40A2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F6021" w:rsidRPr="00546DFE" w:rsidRDefault="00AF602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11917" w:rsidRPr="00546DFE" w:rsidTr="00546DFE">
        <w:tc>
          <w:tcPr>
            <w:tcW w:w="796" w:type="dxa"/>
          </w:tcPr>
          <w:p w:rsidR="00311917" w:rsidRPr="00546DFE" w:rsidRDefault="00311917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11917" w:rsidRPr="00672655" w:rsidRDefault="00311917" w:rsidP="00616189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</w:t>
            </w:r>
            <w:r w:rsidRPr="00672655">
              <w:rPr>
                <w:sz w:val="20"/>
                <w:szCs w:val="20"/>
              </w:rPr>
              <w:t xml:space="preserve"> торцов по периметру. </w:t>
            </w:r>
            <w:proofErr w:type="gramStart"/>
            <w:r w:rsidRPr="00672655">
              <w:rPr>
                <w:sz w:val="20"/>
                <w:szCs w:val="20"/>
              </w:rPr>
              <w:t>Выполнена</w:t>
            </w:r>
            <w:proofErr w:type="gramEnd"/>
            <w:r w:rsidRPr="00672655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МДФ, </w:t>
            </w:r>
            <w:r w:rsidRPr="00993F80">
              <w:rPr>
                <w:sz w:val="20"/>
              </w:rPr>
              <w:t>ламинированн</w:t>
            </w:r>
            <w:r>
              <w:rPr>
                <w:sz w:val="20"/>
              </w:rPr>
              <w:t>ого</w:t>
            </w:r>
            <w:r w:rsidRPr="00993F80">
              <w:rPr>
                <w:sz w:val="20"/>
              </w:rPr>
              <w:t xml:space="preserve"> </w:t>
            </w:r>
            <w:proofErr w:type="spellStart"/>
            <w:r w:rsidRPr="00672655">
              <w:rPr>
                <w:sz w:val="20"/>
                <w:szCs w:val="20"/>
              </w:rPr>
              <w:t>влагохимостойк</w:t>
            </w:r>
            <w:r>
              <w:rPr>
                <w:sz w:val="20"/>
                <w:szCs w:val="20"/>
              </w:rPr>
              <w:t>им</w:t>
            </w:r>
            <w:proofErr w:type="spellEnd"/>
            <w:r w:rsidRPr="00672655">
              <w:rPr>
                <w:sz w:val="20"/>
                <w:szCs w:val="20"/>
              </w:rPr>
              <w:t xml:space="preserve"> пластик</w:t>
            </w:r>
            <w:r>
              <w:rPr>
                <w:sz w:val="20"/>
                <w:szCs w:val="20"/>
              </w:rPr>
              <w:t>ом с двух сторон</w:t>
            </w:r>
            <w:r w:rsidRPr="00672655">
              <w:rPr>
                <w:sz w:val="20"/>
                <w:szCs w:val="20"/>
              </w:rPr>
              <w:t>, светло-серого цвета, толщиной</w:t>
            </w:r>
          </w:p>
        </w:tc>
        <w:tc>
          <w:tcPr>
            <w:tcW w:w="2410" w:type="dxa"/>
          </w:tcPr>
          <w:p w:rsidR="00311917" w:rsidRPr="004247E5" w:rsidRDefault="00311917" w:rsidP="007A40A2">
            <w:pPr>
              <w:rPr>
                <w:sz w:val="20"/>
                <w:szCs w:val="20"/>
              </w:rPr>
            </w:pPr>
            <w:r w:rsidRPr="004247E5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311917" w:rsidRPr="00546DFE" w:rsidRDefault="0031191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1917" w:rsidRPr="00546DFE" w:rsidRDefault="0031191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11917" w:rsidRPr="00546DFE" w:rsidRDefault="0031191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083F" w:rsidRPr="00546DFE" w:rsidTr="00546DFE">
        <w:tc>
          <w:tcPr>
            <w:tcW w:w="796" w:type="dxa"/>
          </w:tcPr>
          <w:p w:rsidR="00AD083F" w:rsidRPr="00546DFE" w:rsidRDefault="00AD083F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4673" w:type="dxa"/>
          </w:tcPr>
          <w:p w:rsidR="00AD083F" w:rsidRPr="00546DFE" w:rsidRDefault="00360A8F" w:rsidP="00B81C85">
            <w:pPr>
              <w:rPr>
                <w:bCs/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В столешниц</w:t>
            </w:r>
            <w:r w:rsidR="00546DFE">
              <w:rPr>
                <w:sz w:val="20"/>
                <w:szCs w:val="20"/>
              </w:rPr>
              <w:t xml:space="preserve">у с встроены две чаши, размер 460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460</w:t>
            </w:r>
            <w:r w:rsidRPr="00546DFE">
              <w:rPr>
                <w:sz w:val="20"/>
                <w:szCs w:val="20"/>
              </w:rPr>
              <w:t xml:space="preserve">мм, из литейного мрамора, в </w:t>
            </w:r>
            <w:proofErr w:type="spellStart"/>
            <w:r w:rsidRPr="00546DFE">
              <w:rPr>
                <w:sz w:val="20"/>
                <w:szCs w:val="20"/>
              </w:rPr>
              <w:t>к-те</w:t>
            </w:r>
            <w:proofErr w:type="spellEnd"/>
            <w:r w:rsidRPr="00546DFE">
              <w:rPr>
                <w:sz w:val="20"/>
                <w:szCs w:val="20"/>
              </w:rPr>
              <w:t xml:space="preserve">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сифон</w:t>
            </w:r>
            <w:r w:rsidR="00B81C85">
              <w:rPr>
                <w:sz w:val="20"/>
                <w:szCs w:val="20"/>
              </w:rPr>
              <w:t>а</w:t>
            </w:r>
            <w:r w:rsidRPr="00546DFE">
              <w:rPr>
                <w:sz w:val="20"/>
                <w:szCs w:val="20"/>
              </w:rPr>
              <w:t xml:space="preserve">,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гофрированны</w:t>
            </w:r>
            <w:r w:rsidR="00B81C85">
              <w:rPr>
                <w:sz w:val="20"/>
                <w:szCs w:val="20"/>
              </w:rPr>
              <w:t>х</w:t>
            </w:r>
            <w:r w:rsidRPr="00546DFE">
              <w:rPr>
                <w:sz w:val="20"/>
                <w:szCs w:val="20"/>
              </w:rPr>
              <w:t xml:space="preserve"> слив</w:t>
            </w:r>
            <w:r w:rsidR="00B81C85">
              <w:rPr>
                <w:sz w:val="20"/>
                <w:szCs w:val="20"/>
              </w:rPr>
              <w:t>а</w:t>
            </w:r>
            <w:r w:rsidRPr="00546DFE">
              <w:rPr>
                <w:sz w:val="20"/>
                <w:szCs w:val="20"/>
              </w:rPr>
              <w:t xml:space="preserve"> Ø </w:t>
            </w:r>
            <w:r w:rsidR="00546DFE">
              <w:rPr>
                <w:sz w:val="20"/>
                <w:szCs w:val="20"/>
              </w:rPr>
              <w:t>40/</w:t>
            </w:r>
            <w:r w:rsidRPr="00546DFE">
              <w:rPr>
                <w:sz w:val="20"/>
                <w:szCs w:val="20"/>
              </w:rPr>
              <w:t>50 мм, г</w:t>
            </w:r>
            <w:r w:rsidR="00546DFE">
              <w:rPr>
                <w:sz w:val="20"/>
                <w:szCs w:val="20"/>
              </w:rPr>
              <w:t>ибк</w:t>
            </w:r>
            <w:r w:rsidR="00B81C85">
              <w:rPr>
                <w:sz w:val="20"/>
                <w:szCs w:val="20"/>
              </w:rPr>
              <w:t>ая</w:t>
            </w:r>
            <w:r w:rsidR="00546DFE">
              <w:rPr>
                <w:sz w:val="20"/>
                <w:szCs w:val="20"/>
              </w:rPr>
              <w:t xml:space="preserve"> подводк</w:t>
            </w:r>
            <w:r w:rsidR="00B81C85">
              <w:rPr>
                <w:sz w:val="20"/>
                <w:szCs w:val="20"/>
              </w:rPr>
              <w:t>а</w:t>
            </w:r>
            <w:r w:rsidR="00546DFE">
              <w:rPr>
                <w:sz w:val="20"/>
                <w:szCs w:val="20"/>
              </w:rPr>
              <w:t xml:space="preserve"> </w:t>
            </w:r>
            <w:r w:rsidR="00546DFE" w:rsidRPr="00311917">
              <w:rPr>
                <w:sz w:val="20"/>
                <w:szCs w:val="20"/>
                <w:vertAlign w:val="superscript"/>
              </w:rPr>
              <w:t>1</w:t>
            </w:r>
            <w:r w:rsidR="00546DFE">
              <w:rPr>
                <w:sz w:val="20"/>
                <w:szCs w:val="20"/>
              </w:rPr>
              <w:t>/</w:t>
            </w:r>
            <w:r w:rsidR="00546DFE" w:rsidRPr="00311917">
              <w:rPr>
                <w:sz w:val="20"/>
                <w:szCs w:val="20"/>
                <w:vertAlign w:val="subscript"/>
              </w:rPr>
              <w:t>2</w:t>
            </w:r>
            <w:r w:rsidR="00546DFE">
              <w:rPr>
                <w:sz w:val="20"/>
                <w:szCs w:val="20"/>
              </w:rPr>
              <w:t>" длиной 1</w:t>
            </w:r>
            <w:r w:rsidRPr="00546DFE">
              <w:rPr>
                <w:sz w:val="20"/>
                <w:szCs w:val="20"/>
              </w:rPr>
              <w:t xml:space="preserve">м;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смесител</w:t>
            </w:r>
            <w:r w:rsidR="00B81C85">
              <w:rPr>
                <w:sz w:val="20"/>
                <w:szCs w:val="20"/>
              </w:rPr>
              <w:t>я</w:t>
            </w:r>
            <w:r w:rsidRPr="00546DFE">
              <w:rPr>
                <w:sz w:val="20"/>
                <w:szCs w:val="20"/>
              </w:rPr>
              <w:t xml:space="preserve"> тип «ЕВРО»</w:t>
            </w:r>
          </w:p>
        </w:tc>
        <w:tc>
          <w:tcPr>
            <w:tcW w:w="2410" w:type="dxa"/>
          </w:tcPr>
          <w:p w:rsidR="00AD083F" w:rsidRPr="00546DFE" w:rsidRDefault="00360A8F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F6021" w:rsidRPr="00546DFE" w:rsidTr="00546DFE">
        <w:tc>
          <w:tcPr>
            <w:tcW w:w="796" w:type="dxa"/>
          </w:tcPr>
          <w:p w:rsidR="00AF6021" w:rsidRPr="00546DFE" w:rsidRDefault="00AF6021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AF6021" w:rsidRPr="000F4C94" w:rsidRDefault="00AF6021" w:rsidP="007A40A2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F6021" w:rsidRPr="00546DFE" w:rsidRDefault="00AF6021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F6021" w:rsidRPr="00546DFE" w:rsidRDefault="00AF602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7EA6" w:rsidRPr="00546DFE" w:rsidTr="00546DFE">
        <w:tc>
          <w:tcPr>
            <w:tcW w:w="796" w:type="dxa"/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367EA6" w:rsidRPr="00546DFE" w:rsidRDefault="00367EA6" w:rsidP="0060438D">
            <w:pPr>
              <w:rPr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6DFE">
              <w:rPr>
                <w:sz w:val="20"/>
                <w:szCs w:val="20"/>
              </w:rPr>
              <w:t>.</w:t>
            </w:r>
            <w:r w:rsidRPr="00546D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67EA6" w:rsidRPr="00546DFE" w:rsidRDefault="00367EA6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7EA6" w:rsidRPr="00546DFE" w:rsidTr="00546DF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rPr>
                <w:bCs/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</w:tr>
      <w:tr w:rsidR="00546DFE" w:rsidRPr="00546DFE" w:rsidTr="00546DF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FD7328" w:rsidRDefault="00546DFE" w:rsidP="00913B2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546DFE" w:rsidRDefault="00A82EFE" w:rsidP="00170064"/>
    <w:sectPr w:rsidR="00A82EFE" w:rsidRPr="00546DFE" w:rsidSect="00E55BD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B67FE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C0B7B"/>
    <w:rsid w:val="001D066E"/>
    <w:rsid w:val="001E52E8"/>
    <w:rsid w:val="001F6918"/>
    <w:rsid w:val="002050A8"/>
    <w:rsid w:val="00215B61"/>
    <w:rsid w:val="00225554"/>
    <w:rsid w:val="00236B23"/>
    <w:rsid w:val="00247AF8"/>
    <w:rsid w:val="00254203"/>
    <w:rsid w:val="002A7D2F"/>
    <w:rsid w:val="002B4697"/>
    <w:rsid w:val="002D0E68"/>
    <w:rsid w:val="002E079A"/>
    <w:rsid w:val="002E4542"/>
    <w:rsid w:val="002E593E"/>
    <w:rsid w:val="002E6AF4"/>
    <w:rsid w:val="002F27DE"/>
    <w:rsid w:val="00307630"/>
    <w:rsid w:val="00311917"/>
    <w:rsid w:val="00350C76"/>
    <w:rsid w:val="00352296"/>
    <w:rsid w:val="00360A8F"/>
    <w:rsid w:val="00363FDB"/>
    <w:rsid w:val="0036700C"/>
    <w:rsid w:val="00367EA6"/>
    <w:rsid w:val="0037477A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75904"/>
    <w:rsid w:val="0048401E"/>
    <w:rsid w:val="004A70C9"/>
    <w:rsid w:val="004B5E7D"/>
    <w:rsid w:val="004C3E20"/>
    <w:rsid w:val="004D6372"/>
    <w:rsid w:val="004D6C2D"/>
    <w:rsid w:val="004E6785"/>
    <w:rsid w:val="00505D30"/>
    <w:rsid w:val="005174EC"/>
    <w:rsid w:val="00546DFE"/>
    <w:rsid w:val="00564F1E"/>
    <w:rsid w:val="00590238"/>
    <w:rsid w:val="005C4E7C"/>
    <w:rsid w:val="005C5DEF"/>
    <w:rsid w:val="005D71AA"/>
    <w:rsid w:val="005F7B38"/>
    <w:rsid w:val="0060438D"/>
    <w:rsid w:val="00624491"/>
    <w:rsid w:val="0069540B"/>
    <w:rsid w:val="006C0253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5A59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664"/>
    <w:rsid w:val="00A671F9"/>
    <w:rsid w:val="00A82EFE"/>
    <w:rsid w:val="00A86608"/>
    <w:rsid w:val="00AA2569"/>
    <w:rsid w:val="00AB3766"/>
    <w:rsid w:val="00AB7932"/>
    <w:rsid w:val="00AC5E43"/>
    <w:rsid w:val="00AD083F"/>
    <w:rsid w:val="00AF47C0"/>
    <w:rsid w:val="00AF6021"/>
    <w:rsid w:val="00B24DDF"/>
    <w:rsid w:val="00B76BCE"/>
    <w:rsid w:val="00B81C85"/>
    <w:rsid w:val="00B8635E"/>
    <w:rsid w:val="00BC008F"/>
    <w:rsid w:val="00BD26CF"/>
    <w:rsid w:val="00C02F5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5A03"/>
    <w:rsid w:val="00D93F5E"/>
    <w:rsid w:val="00DA0818"/>
    <w:rsid w:val="00DE1F25"/>
    <w:rsid w:val="00DE5D04"/>
    <w:rsid w:val="00DF5718"/>
    <w:rsid w:val="00E01F26"/>
    <w:rsid w:val="00E145E7"/>
    <w:rsid w:val="00E33C9B"/>
    <w:rsid w:val="00E3516B"/>
    <w:rsid w:val="00E55BD1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4495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2016-04-12T06:08:00Z</dcterms:created>
  <dcterms:modified xsi:type="dcterms:W3CDTF">2016-12-11T11:38:00Z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