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5E" w:rsidRPr="0024149E" w:rsidRDefault="0012778E" w:rsidP="005E165E">
      <w:pPr>
        <w:jc w:val="center"/>
        <w:rPr>
          <w:sz w:val="20"/>
          <w:szCs w:val="20"/>
        </w:rPr>
      </w:pPr>
      <w:r>
        <w:t xml:space="preserve">Шкаф </w:t>
      </w:r>
      <w:r w:rsidR="00084ED1">
        <w:t xml:space="preserve">угловой </w:t>
      </w:r>
      <w:r>
        <w:t>двухстворчатый,</w:t>
      </w:r>
      <w:r w:rsidRPr="0058733B">
        <w:t xml:space="preserve"> </w:t>
      </w:r>
      <w:r>
        <w:t xml:space="preserve">верхняя дверь стекло нижняя глухая </w:t>
      </w:r>
      <w:r w:rsidR="005E165E" w:rsidRPr="0012778E">
        <w:rPr>
          <w:szCs w:val="20"/>
        </w:rPr>
        <w:t>ДМ-</w:t>
      </w:r>
      <w:r w:rsidR="00AF0858" w:rsidRPr="0012778E">
        <w:rPr>
          <w:szCs w:val="20"/>
        </w:rPr>
        <w:t>3</w:t>
      </w:r>
      <w:r w:rsidR="005E165E" w:rsidRPr="0012778E">
        <w:rPr>
          <w:szCs w:val="20"/>
        </w:rPr>
        <w:t>-001-</w:t>
      </w:r>
      <w:r w:rsidR="00084ED1">
        <w:rPr>
          <w:szCs w:val="20"/>
        </w:rPr>
        <w:t>33</w:t>
      </w:r>
    </w:p>
    <w:p w:rsidR="009F1D79" w:rsidRPr="009F1D79" w:rsidRDefault="00B1569B" w:rsidP="0012778E">
      <w:pPr>
        <w:jc w:val="center"/>
        <w:rPr>
          <w:sz w:val="20"/>
          <w:szCs w:val="20"/>
        </w:rPr>
      </w:pPr>
      <w:r>
        <w:t xml:space="preserve">                                         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84ED1" w:rsidRPr="009F1D79" w:rsidTr="00220D68">
        <w:trPr>
          <w:trHeight w:val="439"/>
        </w:trPr>
        <w:tc>
          <w:tcPr>
            <w:tcW w:w="796" w:type="dxa"/>
          </w:tcPr>
          <w:p w:rsidR="00084ED1" w:rsidRPr="009F1D79" w:rsidRDefault="00084ED1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084ED1" w:rsidRPr="00E85C6E" w:rsidRDefault="00084ED1" w:rsidP="00084ED1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Шк</w:t>
            </w:r>
            <w:r>
              <w:rPr>
                <w:sz w:val="20"/>
                <w:szCs w:val="20"/>
              </w:rPr>
              <w:t>аф угловой двухстворчатый верхняя</w:t>
            </w:r>
            <w:r w:rsidRPr="00E85C6E">
              <w:rPr>
                <w:sz w:val="20"/>
                <w:szCs w:val="20"/>
              </w:rPr>
              <w:t xml:space="preserve"> двер</w:t>
            </w:r>
            <w:r>
              <w:rPr>
                <w:sz w:val="20"/>
                <w:szCs w:val="20"/>
              </w:rPr>
              <w:t>ь</w:t>
            </w:r>
            <w:r w:rsidRPr="00E85C6E">
              <w:rPr>
                <w:sz w:val="20"/>
                <w:szCs w:val="20"/>
              </w:rPr>
              <w:t xml:space="preserve"> стекло</w:t>
            </w:r>
            <w:r>
              <w:rPr>
                <w:sz w:val="20"/>
                <w:szCs w:val="20"/>
              </w:rPr>
              <w:t xml:space="preserve"> в алюминиевой раме, нижняя дверь </w:t>
            </w:r>
            <w:r w:rsidRPr="00E85C6E">
              <w:rPr>
                <w:sz w:val="20"/>
                <w:szCs w:val="20"/>
              </w:rPr>
              <w:t xml:space="preserve"> глух</w:t>
            </w:r>
            <w:r>
              <w:rPr>
                <w:sz w:val="20"/>
                <w:szCs w:val="20"/>
              </w:rPr>
              <w:t>ая</w:t>
            </w:r>
            <w:r w:rsidRPr="00E85C6E">
              <w:rPr>
                <w:sz w:val="20"/>
                <w:szCs w:val="20"/>
              </w:rPr>
              <w:t xml:space="preserve">, </w:t>
            </w:r>
            <w:r w:rsidR="005232D0">
              <w:rPr>
                <w:sz w:val="20"/>
                <w:szCs w:val="20"/>
              </w:rPr>
              <w:t>верх три</w:t>
            </w:r>
            <w:r w:rsidRPr="00841D63">
              <w:rPr>
                <w:sz w:val="20"/>
                <w:szCs w:val="20"/>
              </w:rPr>
              <w:t xml:space="preserve"> полки, низ </w:t>
            </w:r>
            <w:r>
              <w:rPr>
                <w:sz w:val="20"/>
                <w:szCs w:val="20"/>
              </w:rPr>
              <w:t>одна полка</w:t>
            </w:r>
          </w:p>
        </w:tc>
        <w:tc>
          <w:tcPr>
            <w:tcW w:w="2410" w:type="dxa"/>
          </w:tcPr>
          <w:p w:rsidR="00084ED1" w:rsidRPr="009F1D79" w:rsidRDefault="00084ED1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84ED1" w:rsidRPr="009F1D79" w:rsidRDefault="00084ED1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084ED1" w:rsidRPr="009F1D79" w:rsidRDefault="00084E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84ED1" w:rsidRPr="009F1D79" w:rsidRDefault="00084E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816337" w:rsidRPr="009F1D79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884077" w:rsidRPr="009F1D79" w:rsidRDefault="00455CF1" w:rsidP="0012778E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816337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12778E" w:rsidRPr="00A31AE4" w:rsidRDefault="0012778E" w:rsidP="0035327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12778E" w:rsidRPr="006221D0" w:rsidRDefault="0012778E" w:rsidP="0035327C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12778E" w:rsidRPr="009F1D79" w:rsidRDefault="00084ED1" w:rsidP="0008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77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12778E" w:rsidRPr="009F1D79">
              <w:rPr>
                <w:sz w:val="20"/>
                <w:szCs w:val="20"/>
              </w:rPr>
              <w:t xml:space="preserve"> х </w:t>
            </w:r>
            <w:r>
              <w:rPr>
                <w:sz w:val="20"/>
                <w:szCs w:val="20"/>
              </w:rPr>
              <w:t>65</w:t>
            </w:r>
            <w:r w:rsidR="0012778E" w:rsidRPr="009F1D79">
              <w:rPr>
                <w:sz w:val="20"/>
                <w:szCs w:val="20"/>
              </w:rPr>
              <w:t>0 х 1</w:t>
            </w:r>
            <w:r w:rsidR="005232D0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="0012778E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12778E" w:rsidRPr="0024756F" w:rsidRDefault="0012778E" w:rsidP="0035327C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12778E" w:rsidRPr="00FD7328" w:rsidRDefault="0012778E" w:rsidP="0035327C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C74C0" w:rsidRPr="009F1D79" w:rsidTr="00884077">
        <w:tc>
          <w:tcPr>
            <w:tcW w:w="796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C74C0" w:rsidRPr="009F1D79" w:rsidTr="00884077">
        <w:tc>
          <w:tcPr>
            <w:tcW w:w="796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565E7" w:rsidRPr="009F1D79" w:rsidTr="00C6271B">
        <w:trPr>
          <w:trHeight w:val="253"/>
        </w:trPr>
        <w:tc>
          <w:tcPr>
            <w:tcW w:w="796" w:type="dxa"/>
          </w:tcPr>
          <w:p w:rsidR="00A565E7" w:rsidRPr="009F1D79" w:rsidRDefault="00A565E7" w:rsidP="003D483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A565E7" w:rsidRPr="00BF59BB" w:rsidRDefault="00A565E7" w:rsidP="003D4831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565E7" w:rsidRPr="00FD7328" w:rsidRDefault="00A565E7" w:rsidP="003D483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565E7" w:rsidRPr="0059562D" w:rsidRDefault="00A565E7" w:rsidP="003D4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65E7" w:rsidRPr="0059562D" w:rsidRDefault="00A565E7" w:rsidP="003D4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565E7" w:rsidRPr="0059562D" w:rsidRDefault="00A565E7" w:rsidP="003D483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C6271B">
        <w:trPr>
          <w:trHeight w:val="253"/>
        </w:trPr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537" w:type="dxa"/>
          </w:tcPr>
          <w:p w:rsidR="0012778E" w:rsidRPr="00FD7328" w:rsidRDefault="0012778E" w:rsidP="0012778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Верхний ф</w:t>
            </w:r>
            <w:r w:rsidRPr="00FD7328">
              <w:rPr>
                <w:bCs/>
                <w:sz w:val="20"/>
                <w:szCs w:val="20"/>
              </w:rPr>
              <w:t>асад 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35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35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35327C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C6271B">
        <w:trPr>
          <w:trHeight w:val="253"/>
        </w:trPr>
        <w:tc>
          <w:tcPr>
            <w:tcW w:w="796" w:type="dxa"/>
          </w:tcPr>
          <w:p w:rsidR="0012778E" w:rsidRPr="009F1D79" w:rsidRDefault="0012778E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4537" w:type="dxa"/>
          </w:tcPr>
          <w:p w:rsidR="0012778E" w:rsidRPr="000F4C94" w:rsidRDefault="0012778E" w:rsidP="001277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Нижний ф</w:t>
            </w:r>
            <w:r w:rsidRPr="00680C8E">
              <w:rPr>
                <w:color w:val="000000"/>
                <w:sz w:val="20"/>
                <w:szCs w:val="20"/>
              </w:rPr>
              <w:t xml:space="preserve">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12778E" w:rsidRPr="006F54CD" w:rsidRDefault="0012778E" w:rsidP="0035327C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12778E" w:rsidRPr="00DE76A0" w:rsidRDefault="0012778E" w:rsidP="0035327C">
            <w:pPr>
              <w:rPr>
                <w:bCs/>
                <w:sz w:val="20"/>
                <w:szCs w:val="20"/>
              </w:rPr>
            </w:pPr>
            <w:r w:rsidRPr="00DE76A0">
              <w:rPr>
                <w:bCs/>
                <w:sz w:val="20"/>
                <w:szCs w:val="20"/>
              </w:rPr>
              <w:t xml:space="preserve">Фурнитура </w:t>
            </w:r>
            <w:r w:rsidRPr="00DE76A0">
              <w:rPr>
                <w:b/>
                <w:bCs/>
                <w:sz w:val="20"/>
                <w:szCs w:val="20"/>
              </w:rPr>
              <w:t>BLUM или эквивалент</w:t>
            </w:r>
            <w:r w:rsidRPr="00DE76A0">
              <w:rPr>
                <w:bCs/>
                <w:sz w:val="20"/>
                <w:szCs w:val="20"/>
              </w:rPr>
              <w:t xml:space="preserve">: петли </w:t>
            </w:r>
            <w:r w:rsidRPr="00DE76A0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 w:rsidR="00ED3968">
              <w:rPr>
                <w:bCs/>
                <w:sz w:val="20"/>
                <w:szCs w:val="20"/>
              </w:rPr>
              <w:t>четырех</w:t>
            </w:r>
            <w:r w:rsidRPr="00DE76A0">
              <w:rPr>
                <w:bCs/>
                <w:sz w:val="20"/>
                <w:szCs w:val="20"/>
              </w:rPr>
              <w:t>шарнирные</w:t>
            </w:r>
            <w:r w:rsidRPr="00DE76A0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FD7328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FD7328" w:rsidRDefault="0012778E" w:rsidP="0035327C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FD7328" w:rsidRDefault="0012778E" w:rsidP="0035327C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C74C0">
      <w:pgSz w:w="11906" w:h="16838"/>
      <w:pgMar w:top="426" w:right="850" w:bottom="1134" w:left="1701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B3" w:rsidRDefault="004B38B3" w:rsidP="00CF4D02">
      <w:r>
        <w:separator/>
      </w:r>
    </w:p>
  </w:endnote>
  <w:endnote w:type="continuationSeparator" w:id="0">
    <w:p w:rsidR="004B38B3" w:rsidRDefault="004B38B3" w:rsidP="00CF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B3" w:rsidRDefault="004B38B3" w:rsidP="00CF4D02">
      <w:r>
        <w:separator/>
      </w:r>
    </w:p>
  </w:footnote>
  <w:footnote w:type="continuationSeparator" w:id="0">
    <w:p w:rsidR="004B38B3" w:rsidRDefault="004B38B3" w:rsidP="00CF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282B"/>
    <w:rsid w:val="00035021"/>
    <w:rsid w:val="00037C7A"/>
    <w:rsid w:val="0004752C"/>
    <w:rsid w:val="00064A97"/>
    <w:rsid w:val="00066407"/>
    <w:rsid w:val="0006737C"/>
    <w:rsid w:val="00084ED1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2778E"/>
    <w:rsid w:val="0012783E"/>
    <w:rsid w:val="00133F85"/>
    <w:rsid w:val="001348F2"/>
    <w:rsid w:val="00155D99"/>
    <w:rsid w:val="00157A18"/>
    <w:rsid w:val="00170064"/>
    <w:rsid w:val="00186B75"/>
    <w:rsid w:val="00194A75"/>
    <w:rsid w:val="001A0EF2"/>
    <w:rsid w:val="001A3A0D"/>
    <w:rsid w:val="001B5166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17E2"/>
    <w:rsid w:val="00215B61"/>
    <w:rsid w:val="00220D68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2F2BD9"/>
    <w:rsid w:val="00307630"/>
    <w:rsid w:val="00312E61"/>
    <w:rsid w:val="0032407E"/>
    <w:rsid w:val="00352296"/>
    <w:rsid w:val="0036700C"/>
    <w:rsid w:val="003750A4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62D7"/>
    <w:rsid w:val="004378D7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17CB"/>
    <w:rsid w:val="004A0EA9"/>
    <w:rsid w:val="004A6727"/>
    <w:rsid w:val="004A70C9"/>
    <w:rsid w:val="004A7C82"/>
    <w:rsid w:val="004B0D88"/>
    <w:rsid w:val="004B3784"/>
    <w:rsid w:val="004B38B3"/>
    <w:rsid w:val="004B5E7D"/>
    <w:rsid w:val="004C12DE"/>
    <w:rsid w:val="004C74C0"/>
    <w:rsid w:val="004D6372"/>
    <w:rsid w:val="004D6C2D"/>
    <w:rsid w:val="004E6785"/>
    <w:rsid w:val="005174EC"/>
    <w:rsid w:val="005232D0"/>
    <w:rsid w:val="00523BB9"/>
    <w:rsid w:val="00564F1E"/>
    <w:rsid w:val="005654C5"/>
    <w:rsid w:val="00590238"/>
    <w:rsid w:val="005C4E7C"/>
    <w:rsid w:val="005C5DEF"/>
    <w:rsid w:val="005D4631"/>
    <w:rsid w:val="005D71AA"/>
    <w:rsid w:val="005E11F6"/>
    <w:rsid w:val="005E165E"/>
    <w:rsid w:val="005F2578"/>
    <w:rsid w:val="005F7B38"/>
    <w:rsid w:val="00624491"/>
    <w:rsid w:val="00641E59"/>
    <w:rsid w:val="00644C8A"/>
    <w:rsid w:val="00694EEC"/>
    <w:rsid w:val="0069540B"/>
    <w:rsid w:val="00696F9B"/>
    <w:rsid w:val="006C2ED4"/>
    <w:rsid w:val="006C63C0"/>
    <w:rsid w:val="006D6BAD"/>
    <w:rsid w:val="006F1BB6"/>
    <w:rsid w:val="00701636"/>
    <w:rsid w:val="00706900"/>
    <w:rsid w:val="0073025F"/>
    <w:rsid w:val="00731548"/>
    <w:rsid w:val="00744408"/>
    <w:rsid w:val="007454D8"/>
    <w:rsid w:val="00760321"/>
    <w:rsid w:val="00762CC2"/>
    <w:rsid w:val="00767406"/>
    <w:rsid w:val="007724C6"/>
    <w:rsid w:val="00787743"/>
    <w:rsid w:val="00795917"/>
    <w:rsid w:val="007A1F3A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512C"/>
    <w:rsid w:val="00900707"/>
    <w:rsid w:val="00922143"/>
    <w:rsid w:val="00926F34"/>
    <w:rsid w:val="00927070"/>
    <w:rsid w:val="00947F96"/>
    <w:rsid w:val="009561E2"/>
    <w:rsid w:val="009655DF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565E7"/>
    <w:rsid w:val="00A61F16"/>
    <w:rsid w:val="00A671F9"/>
    <w:rsid w:val="00A82EFE"/>
    <w:rsid w:val="00A86608"/>
    <w:rsid w:val="00AB152B"/>
    <w:rsid w:val="00AB3766"/>
    <w:rsid w:val="00AB404E"/>
    <w:rsid w:val="00AB7932"/>
    <w:rsid w:val="00AC5E43"/>
    <w:rsid w:val="00AD2ECF"/>
    <w:rsid w:val="00AD6E98"/>
    <w:rsid w:val="00AE47DA"/>
    <w:rsid w:val="00AF0858"/>
    <w:rsid w:val="00AF47C0"/>
    <w:rsid w:val="00B04DCF"/>
    <w:rsid w:val="00B1569B"/>
    <w:rsid w:val="00B179FC"/>
    <w:rsid w:val="00B24DDF"/>
    <w:rsid w:val="00B348AD"/>
    <w:rsid w:val="00B55148"/>
    <w:rsid w:val="00B73601"/>
    <w:rsid w:val="00B76BCE"/>
    <w:rsid w:val="00B8635E"/>
    <w:rsid w:val="00BA427F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42FA0"/>
    <w:rsid w:val="00C537EC"/>
    <w:rsid w:val="00C6127E"/>
    <w:rsid w:val="00C6271B"/>
    <w:rsid w:val="00C71590"/>
    <w:rsid w:val="00C95F8D"/>
    <w:rsid w:val="00CC1465"/>
    <w:rsid w:val="00CD5FB6"/>
    <w:rsid w:val="00CE7047"/>
    <w:rsid w:val="00CF14DB"/>
    <w:rsid w:val="00CF280F"/>
    <w:rsid w:val="00CF36D1"/>
    <w:rsid w:val="00CF4D02"/>
    <w:rsid w:val="00D11727"/>
    <w:rsid w:val="00D362AD"/>
    <w:rsid w:val="00D47467"/>
    <w:rsid w:val="00D508B5"/>
    <w:rsid w:val="00D53D28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89A"/>
    <w:rsid w:val="00E12E5D"/>
    <w:rsid w:val="00E145E7"/>
    <w:rsid w:val="00E27457"/>
    <w:rsid w:val="00E33C9B"/>
    <w:rsid w:val="00E341AB"/>
    <w:rsid w:val="00E3516B"/>
    <w:rsid w:val="00E505E0"/>
    <w:rsid w:val="00E6240A"/>
    <w:rsid w:val="00E63635"/>
    <w:rsid w:val="00E64E7E"/>
    <w:rsid w:val="00E65BC2"/>
    <w:rsid w:val="00E831E9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D3968"/>
    <w:rsid w:val="00EF7C1E"/>
    <w:rsid w:val="00F026E2"/>
    <w:rsid w:val="00F22078"/>
    <w:rsid w:val="00F23C6C"/>
    <w:rsid w:val="00F30142"/>
    <w:rsid w:val="00F55165"/>
    <w:rsid w:val="00F80252"/>
    <w:rsid w:val="00FC7EDC"/>
    <w:rsid w:val="00FD4BA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8771BC-D32E-4813-8483-640614E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4D02"/>
    <w:rPr>
      <w:sz w:val="24"/>
      <w:szCs w:val="24"/>
    </w:rPr>
  </w:style>
  <w:style w:type="paragraph" w:styleId="a5">
    <w:name w:val="footer"/>
    <w:basedOn w:val="a"/>
    <w:link w:val="a6"/>
    <w:rsid w:val="00CF4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4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9B10-9EA7-47BD-AEC6-B47B945C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4</cp:revision>
  <cp:lastPrinted>2015-04-29T07:40:00Z</cp:lastPrinted>
  <dcterms:created xsi:type="dcterms:W3CDTF">2017-02-27T18:27:00Z</dcterms:created>
  <dcterms:modified xsi:type="dcterms:W3CDTF">2019-04-14T10:07:00Z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