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BA" w:rsidRDefault="009D1A63" w:rsidP="004B0DA6">
      <w:pPr>
        <w:jc w:val="center"/>
      </w:pPr>
      <w:r>
        <w:t>Столик с двумя</w:t>
      </w:r>
      <w:r w:rsidR="00D37104">
        <w:t xml:space="preserve"> глух</w:t>
      </w:r>
      <w:r>
        <w:t>ими</w:t>
      </w:r>
      <w:r w:rsidR="005510AE" w:rsidRPr="00B63F71">
        <w:t xml:space="preserve"> дверь</w:t>
      </w:r>
      <w:r>
        <w:t>ми</w:t>
      </w:r>
      <w:r w:rsidR="005D037E">
        <w:t xml:space="preserve"> и двумя ящиками</w:t>
      </w:r>
      <w:r w:rsidR="005510AE" w:rsidRPr="00B63F71">
        <w:t xml:space="preserve"> ДМ-</w:t>
      </w:r>
      <w:r w:rsidR="00134F91">
        <w:t>6</w:t>
      </w:r>
      <w:r w:rsidR="005510AE" w:rsidRPr="00B63F71">
        <w:t>-</w:t>
      </w:r>
      <w:r w:rsidR="005D037E">
        <w:t>010-02</w:t>
      </w:r>
    </w:p>
    <w:p w:rsidR="004B0DA6" w:rsidRPr="004B0DA6" w:rsidRDefault="004B0DA6" w:rsidP="004B0DA6">
      <w:pPr>
        <w:jc w:val="center"/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0"/>
        <w:gridCol w:w="2268"/>
        <w:gridCol w:w="850"/>
        <w:gridCol w:w="650"/>
        <w:gridCol w:w="1052"/>
      </w:tblGrid>
      <w:tr w:rsidR="00884077" w:rsidRPr="00B63F71" w:rsidTr="00474C7E">
        <w:tc>
          <w:tcPr>
            <w:tcW w:w="567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3F7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63F71">
              <w:rPr>
                <w:b/>
                <w:sz w:val="20"/>
                <w:szCs w:val="20"/>
              </w:rPr>
              <w:t>/</w:t>
            </w:r>
            <w:proofErr w:type="spellStart"/>
            <w:r w:rsidRPr="00B63F7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0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268" w:type="dxa"/>
          </w:tcPr>
          <w:p w:rsidR="00884077" w:rsidRPr="00B63F71" w:rsidRDefault="00884077" w:rsidP="00A80575">
            <w:pPr>
              <w:ind w:left="-48" w:right="-108"/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6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052" w:type="dxa"/>
          </w:tcPr>
          <w:p w:rsidR="00884077" w:rsidRPr="00B63F71" w:rsidRDefault="00884077" w:rsidP="00D86CF5">
            <w:pPr>
              <w:ind w:left="-20" w:right="-108"/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4B0DA6">
            <w:pPr>
              <w:ind w:left="-43" w:right="-108"/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474C7E">
        <w:tc>
          <w:tcPr>
            <w:tcW w:w="567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268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74C7E">
        <w:tc>
          <w:tcPr>
            <w:tcW w:w="567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670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74C7E">
        <w:tc>
          <w:tcPr>
            <w:tcW w:w="567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5670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B63F71">
              <w:rPr>
                <w:sz w:val="20"/>
                <w:szCs w:val="20"/>
              </w:rPr>
              <w:t>Р</w:t>
            </w:r>
            <w:proofErr w:type="gramEnd"/>
            <w:r w:rsidRPr="00B63F71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74C7E">
        <w:tc>
          <w:tcPr>
            <w:tcW w:w="567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="00474C7E">
              <w:rPr>
                <w:sz w:val="20"/>
                <w:szCs w:val="20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74C7E">
        <w:tc>
          <w:tcPr>
            <w:tcW w:w="567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74C7E">
        <w:tc>
          <w:tcPr>
            <w:tcW w:w="567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5670" w:type="dxa"/>
          </w:tcPr>
          <w:p w:rsidR="00884077" w:rsidRPr="00B63F71" w:rsidRDefault="009D1A63" w:rsidP="005D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Столик передвижной на колесных опорах</w:t>
            </w:r>
            <w:r w:rsidR="005D037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дв</w:t>
            </w:r>
            <w:r w:rsidR="005D037E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глухи</w:t>
            </w:r>
            <w:r w:rsidR="005D037E">
              <w:rPr>
                <w:sz w:val="20"/>
                <w:szCs w:val="20"/>
              </w:rPr>
              <w:t xml:space="preserve">е </w:t>
            </w:r>
            <w:r>
              <w:rPr>
                <w:sz w:val="20"/>
                <w:szCs w:val="20"/>
              </w:rPr>
              <w:t xml:space="preserve"> двери</w:t>
            </w:r>
            <w:r w:rsidR="005D037E">
              <w:rPr>
                <w:sz w:val="20"/>
                <w:szCs w:val="20"/>
              </w:rPr>
              <w:t>, два ящика</w:t>
            </w:r>
            <w:r>
              <w:rPr>
                <w:sz w:val="20"/>
                <w:szCs w:val="20"/>
              </w:rPr>
              <w:t xml:space="preserve"> и одн</w:t>
            </w:r>
            <w:r w:rsidR="005D037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полк</w:t>
            </w:r>
            <w:r w:rsidR="005D037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B0DA6" w:rsidRPr="00B63F71" w:rsidTr="00474C7E">
        <w:tc>
          <w:tcPr>
            <w:tcW w:w="567" w:type="dxa"/>
          </w:tcPr>
          <w:p w:rsidR="004B0DA6" w:rsidRPr="00B63F71" w:rsidRDefault="004B0DA6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2.2</w:t>
            </w:r>
          </w:p>
        </w:tc>
        <w:tc>
          <w:tcPr>
            <w:tcW w:w="5670" w:type="dxa"/>
          </w:tcPr>
          <w:p w:rsidR="004B0DA6" w:rsidRPr="00B63F71" w:rsidRDefault="004B0DA6" w:rsidP="004B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Столик имеет поворотные колесные опоры Ø125</w:t>
            </w:r>
            <w:r w:rsidRPr="00FA2551">
              <w:rPr>
                <w:sz w:val="20"/>
                <w:szCs w:val="20"/>
              </w:rPr>
              <w:t xml:space="preserve"> мм </w:t>
            </w:r>
            <w:r>
              <w:rPr>
                <w:sz w:val="20"/>
                <w:szCs w:val="20"/>
              </w:rPr>
              <w:t>(передние колеса</w:t>
            </w:r>
            <w:r w:rsidRPr="004E60B1">
              <w:rPr>
                <w:sz w:val="20"/>
                <w:szCs w:val="20"/>
              </w:rPr>
              <w:t xml:space="preserve"> с тормоз</w:t>
            </w:r>
            <w:r>
              <w:rPr>
                <w:sz w:val="20"/>
                <w:szCs w:val="20"/>
              </w:rPr>
              <w:t>ом) с бамперами</w:t>
            </w:r>
            <w:r w:rsidRPr="00FA2551">
              <w:rPr>
                <w:sz w:val="20"/>
                <w:szCs w:val="20"/>
              </w:rPr>
              <w:t>, выполнены из специального синтетического материала, не оставляющего следов на напольном покрытии любого типа.</w:t>
            </w:r>
          </w:p>
        </w:tc>
        <w:tc>
          <w:tcPr>
            <w:tcW w:w="2268" w:type="dxa"/>
          </w:tcPr>
          <w:p w:rsidR="004B0DA6" w:rsidRPr="00B63F71" w:rsidRDefault="004B0DA6" w:rsidP="008F0889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B0DA6" w:rsidRPr="00B63F71" w:rsidRDefault="004B0D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4B0DA6" w:rsidRPr="00B63F71" w:rsidRDefault="004B0D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4B0DA6" w:rsidRPr="00B63F71" w:rsidRDefault="004B0DA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50946" w:rsidRPr="00B63F71" w:rsidTr="00474C7E">
        <w:tc>
          <w:tcPr>
            <w:tcW w:w="567" w:type="dxa"/>
          </w:tcPr>
          <w:p w:rsidR="00050946" w:rsidRPr="00B63F71" w:rsidRDefault="00050946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5670" w:type="dxa"/>
          </w:tcPr>
          <w:p w:rsidR="00050946" w:rsidRPr="00B63F71" w:rsidRDefault="00050946" w:rsidP="008F0889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B63F71">
              <w:rPr>
                <w:sz w:val="20"/>
                <w:szCs w:val="20"/>
              </w:rPr>
              <w:t>(</w:t>
            </w:r>
            <w:proofErr w:type="gramStart"/>
            <w:r w:rsidRPr="00B63F71">
              <w:rPr>
                <w:sz w:val="20"/>
                <w:szCs w:val="20"/>
              </w:rPr>
              <w:t>Ш</w:t>
            </w:r>
            <w:proofErr w:type="gramEnd"/>
            <w:r w:rsidRPr="00B63F71">
              <w:rPr>
                <w:sz w:val="20"/>
                <w:szCs w:val="20"/>
              </w:rPr>
              <w:t xml:space="preserve">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Г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В) </w:t>
            </w:r>
          </w:p>
        </w:tc>
        <w:tc>
          <w:tcPr>
            <w:tcW w:w="2268" w:type="dxa"/>
          </w:tcPr>
          <w:p w:rsidR="00050946" w:rsidRPr="00481154" w:rsidRDefault="00050946" w:rsidP="0005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481154">
              <w:rPr>
                <w:sz w:val="20"/>
                <w:szCs w:val="20"/>
              </w:rPr>
              <w:t xml:space="preserve">0 </w:t>
            </w:r>
            <w:proofErr w:type="spellStart"/>
            <w:r w:rsidRPr="00481154">
              <w:rPr>
                <w:sz w:val="20"/>
                <w:szCs w:val="20"/>
              </w:rPr>
              <w:t>х</w:t>
            </w:r>
            <w:proofErr w:type="spellEnd"/>
            <w:r w:rsidRPr="00481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</w:t>
            </w:r>
            <w:r w:rsidRPr="00481154">
              <w:rPr>
                <w:sz w:val="20"/>
                <w:szCs w:val="20"/>
              </w:rPr>
              <w:t xml:space="preserve"> </w:t>
            </w:r>
            <w:proofErr w:type="spellStart"/>
            <w:r w:rsidRPr="00481154">
              <w:rPr>
                <w:sz w:val="20"/>
                <w:szCs w:val="20"/>
              </w:rPr>
              <w:t>х</w:t>
            </w:r>
            <w:proofErr w:type="spellEnd"/>
            <w:r w:rsidRPr="00481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900</w:t>
            </w:r>
            <w:r w:rsidRPr="00481154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050946" w:rsidRPr="00B63F71" w:rsidRDefault="0005094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050946" w:rsidRPr="00B63F71" w:rsidRDefault="0005094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050946" w:rsidRPr="00B63F71" w:rsidRDefault="0005094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D473A" w:rsidRPr="00B63F71" w:rsidTr="00474C7E">
        <w:tc>
          <w:tcPr>
            <w:tcW w:w="567" w:type="dxa"/>
          </w:tcPr>
          <w:p w:rsidR="006D473A" w:rsidRPr="00B63F71" w:rsidRDefault="006D473A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2.4</w:t>
            </w:r>
          </w:p>
        </w:tc>
        <w:tc>
          <w:tcPr>
            <w:tcW w:w="5670" w:type="dxa"/>
          </w:tcPr>
          <w:p w:rsidR="006D473A" w:rsidRPr="00B63F71" w:rsidRDefault="006D473A" w:rsidP="006D473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</w:t>
            </w:r>
            <w:r w:rsidR="005D037E">
              <w:rPr>
                <w:color w:val="000000"/>
                <w:sz w:val="20"/>
                <w:szCs w:val="20"/>
              </w:rPr>
              <w:t>ик</w:t>
            </w:r>
            <w:r w:rsidRPr="00B63F71">
              <w:rPr>
                <w:color w:val="000000"/>
                <w:sz w:val="20"/>
                <w:szCs w:val="20"/>
              </w:rPr>
              <w:t xml:space="preserve"> соответствует требованиям ГОСТ </w:t>
            </w:r>
            <w:proofErr w:type="gramStart"/>
            <w:r w:rsidRPr="00B63F71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B63F71">
              <w:rPr>
                <w:color w:val="000000"/>
                <w:sz w:val="20"/>
                <w:szCs w:val="20"/>
              </w:rPr>
              <w:t xml:space="preserve"> 50444 и ГОСТ 16371. </w:t>
            </w:r>
          </w:p>
        </w:tc>
        <w:tc>
          <w:tcPr>
            <w:tcW w:w="2268" w:type="dxa"/>
          </w:tcPr>
          <w:p w:rsidR="006D473A" w:rsidRPr="00B63F71" w:rsidRDefault="006D473A" w:rsidP="006D473A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D473A" w:rsidRPr="00B63F71" w:rsidRDefault="006D47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6D473A" w:rsidRPr="00B63F71" w:rsidRDefault="006D47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6D473A" w:rsidRPr="00B63F71" w:rsidRDefault="006D473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77C2D" w:rsidRPr="00B63F71" w:rsidTr="00474C7E">
        <w:tc>
          <w:tcPr>
            <w:tcW w:w="567" w:type="dxa"/>
          </w:tcPr>
          <w:p w:rsidR="00C77C2D" w:rsidRPr="00B63F71" w:rsidRDefault="00C77C2D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2.5</w:t>
            </w:r>
          </w:p>
        </w:tc>
        <w:tc>
          <w:tcPr>
            <w:tcW w:w="5670" w:type="dxa"/>
          </w:tcPr>
          <w:p w:rsidR="00C77C2D" w:rsidRPr="00481154" w:rsidRDefault="00C77C2D" w:rsidP="008F0889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зашлифованы, конструкция жесткая цельносварная</w:t>
            </w:r>
          </w:p>
        </w:tc>
        <w:tc>
          <w:tcPr>
            <w:tcW w:w="2268" w:type="dxa"/>
          </w:tcPr>
          <w:p w:rsidR="00C77C2D" w:rsidRPr="00481154" w:rsidRDefault="00C77C2D" w:rsidP="008F0889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77C2D" w:rsidRPr="00B63F71" w:rsidRDefault="00C77C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C77C2D" w:rsidRPr="00B63F71" w:rsidRDefault="00C77C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C77C2D" w:rsidRPr="00B63F71" w:rsidRDefault="00C77C2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A37EB" w:rsidRPr="00B63F71" w:rsidTr="00474C7E">
        <w:tc>
          <w:tcPr>
            <w:tcW w:w="567" w:type="dxa"/>
          </w:tcPr>
          <w:p w:rsidR="00DA37EB" w:rsidRPr="00B63F71" w:rsidRDefault="00DA37EB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2.6</w:t>
            </w:r>
          </w:p>
          <w:p w:rsidR="00DA37EB" w:rsidRPr="00B63F71" w:rsidRDefault="00DA37EB" w:rsidP="001F6918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DA37EB" w:rsidRPr="006836D2" w:rsidRDefault="00DA37EB" w:rsidP="00BE066A">
            <w:pPr>
              <w:rPr>
                <w:sz w:val="20"/>
                <w:szCs w:val="20"/>
              </w:rPr>
            </w:pPr>
            <w:r w:rsidRPr="00134F91">
              <w:rPr>
                <w:color w:val="000000"/>
                <w:sz w:val="20"/>
                <w:szCs w:val="20"/>
              </w:rPr>
              <w:t>Каркас цельносварной из нержавеющей стали марки AISI 304 профильного сечения</w:t>
            </w:r>
            <w:r>
              <w:rPr>
                <w:color w:val="000000"/>
                <w:sz w:val="20"/>
                <w:szCs w:val="20"/>
              </w:rPr>
              <w:t xml:space="preserve"> не менее 20х20х1,2мм</w:t>
            </w:r>
            <w:r w:rsidRPr="00134F9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836D2">
              <w:rPr>
                <w:sz w:val="20"/>
                <w:szCs w:val="20"/>
              </w:rPr>
              <w:t xml:space="preserve">Корпус </w:t>
            </w:r>
            <w:r w:rsidRPr="00134F91">
              <w:rPr>
                <w:color w:val="000000"/>
                <w:sz w:val="20"/>
                <w:szCs w:val="20"/>
              </w:rPr>
              <w:t>из нержавеющей стали марки AISI 304</w:t>
            </w:r>
            <w:r w:rsidRPr="006836D2">
              <w:rPr>
                <w:sz w:val="20"/>
                <w:szCs w:val="20"/>
              </w:rPr>
              <w:t>, жесткий цельносварной</w:t>
            </w:r>
            <w:r>
              <w:rPr>
                <w:sz w:val="20"/>
                <w:szCs w:val="20"/>
              </w:rPr>
              <w:t>, толщина металла</w:t>
            </w:r>
          </w:p>
        </w:tc>
        <w:tc>
          <w:tcPr>
            <w:tcW w:w="2268" w:type="dxa"/>
          </w:tcPr>
          <w:p w:rsidR="00DA37EB" w:rsidRDefault="00DA37EB" w:rsidP="00BE06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B63F71">
              <w:rPr>
                <w:color w:val="000000"/>
                <w:sz w:val="20"/>
                <w:szCs w:val="20"/>
              </w:rPr>
              <w:t>е менее 0,</w:t>
            </w:r>
            <w:r>
              <w:rPr>
                <w:color w:val="000000"/>
                <w:sz w:val="20"/>
                <w:szCs w:val="20"/>
              </w:rPr>
              <w:t>8</w:t>
            </w:r>
            <w:r w:rsidRPr="00B63F71">
              <w:rPr>
                <w:color w:val="000000"/>
                <w:sz w:val="20"/>
                <w:szCs w:val="20"/>
              </w:rPr>
              <w:t>мм</w:t>
            </w:r>
            <w:r>
              <w:rPr>
                <w:color w:val="000000"/>
                <w:sz w:val="20"/>
                <w:szCs w:val="20"/>
              </w:rPr>
              <w:t>,</w:t>
            </w:r>
            <w:r w:rsidRPr="00B63F71">
              <w:rPr>
                <w:color w:val="000000"/>
                <w:sz w:val="20"/>
                <w:szCs w:val="20"/>
              </w:rPr>
              <w:t xml:space="preserve"> </w:t>
            </w:r>
          </w:p>
          <w:p w:rsidR="00DA37EB" w:rsidRPr="00B63F71" w:rsidRDefault="00DA37EB" w:rsidP="00BE066A">
            <w:pPr>
              <w:rPr>
                <w:color w:val="000000"/>
                <w:sz w:val="20"/>
                <w:szCs w:val="20"/>
              </w:rPr>
            </w:pPr>
            <w:r w:rsidRPr="00B63F71">
              <w:rPr>
                <w:color w:val="000000"/>
                <w:sz w:val="20"/>
                <w:szCs w:val="20"/>
              </w:rPr>
              <w:t>не более 1,2 мм</w:t>
            </w:r>
          </w:p>
        </w:tc>
        <w:tc>
          <w:tcPr>
            <w:tcW w:w="850" w:type="dxa"/>
          </w:tcPr>
          <w:p w:rsidR="00DA37EB" w:rsidRPr="00B63F71" w:rsidRDefault="00DA37E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A37EB" w:rsidRPr="00B63F71" w:rsidRDefault="00DA37E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DA37EB" w:rsidRPr="00B63F71" w:rsidRDefault="00DA37E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77C2D" w:rsidRPr="00B63F71" w:rsidTr="00474C7E">
        <w:tc>
          <w:tcPr>
            <w:tcW w:w="567" w:type="dxa"/>
          </w:tcPr>
          <w:p w:rsidR="00C77C2D" w:rsidRPr="00B63F71" w:rsidRDefault="00C77C2D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2.7</w:t>
            </w:r>
          </w:p>
        </w:tc>
        <w:tc>
          <w:tcPr>
            <w:tcW w:w="5670" w:type="dxa"/>
          </w:tcPr>
          <w:p w:rsidR="00C77C2D" w:rsidRPr="00855314" w:rsidRDefault="00C77C2D" w:rsidP="008F0889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>Фаса</w:t>
            </w:r>
            <w:r>
              <w:rPr>
                <w:color w:val="000000"/>
                <w:sz w:val="20"/>
                <w:szCs w:val="20"/>
              </w:rPr>
              <w:t>д должен быть выполнен в виде сэ</w:t>
            </w:r>
            <w:r w:rsidRPr="002257C4">
              <w:rPr>
                <w:color w:val="000000"/>
                <w:sz w:val="20"/>
                <w:szCs w:val="20"/>
              </w:rPr>
              <w:t xml:space="preserve">ндвич-панели из </w:t>
            </w:r>
            <w:r w:rsidRPr="00134F91">
              <w:rPr>
                <w:color w:val="000000"/>
                <w:sz w:val="20"/>
                <w:szCs w:val="20"/>
              </w:rPr>
              <w:t xml:space="preserve"> нержавеющей стали марки AISI 304 толщиной </w:t>
            </w:r>
            <w:r>
              <w:rPr>
                <w:color w:val="000000"/>
                <w:sz w:val="20"/>
                <w:szCs w:val="20"/>
              </w:rPr>
              <w:t>не менее 0,8</w:t>
            </w:r>
            <w:r w:rsidRPr="00134F91">
              <w:rPr>
                <w:color w:val="000000"/>
                <w:sz w:val="20"/>
                <w:szCs w:val="20"/>
              </w:rPr>
              <w:t>мм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257C4">
              <w:rPr>
                <w:sz w:val="20"/>
                <w:szCs w:val="20"/>
              </w:rPr>
              <w:t xml:space="preserve"> с наполнением</w:t>
            </w:r>
            <w:r>
              <w:rPr>
                <w:sz w:val="20"/>
                <w:szCs w:val="20"/>
              </w:rPr>
              <w:t xml:space="preserve">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  <w:r w:rsidRPr="00225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257C4">
              <w:rPr>
                <w:sz w:val="20"/>
                <w:szCs w:val="20"/>
              </w:rPr>
              <w:t>толщина</w:t>
            </w:r>
          </w:p>
        </w:tc>
        <w:tc>
          <w:tcPr>
            <w:tcW w:w="2268" w:type="dxa"/>
          </w:tcPr>
          <w:p w:rsidR="00C77C2D" w:rsidRPr="00855314" w:rsidRDefault="00C77C2D" w:rsidP="008F08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C77C2D" w:rsidRPr="00B63F71" w:rsidRDefault="00C77C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C77C2D" w:rsidRPr="00B63F71" w:rsidRDefault="00C77C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C77C2D" w:rsidRPr="00B63F71" w:rsidRDefault="00C77C2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77C2D" w:rsidRPr="00B63F71" w:rsidTr="00474C7E">
        <w:tc>
          <w:tcPr>
            <w:tcW w:w="567" w:type="dxa"/>
          </w:tcPr>
          <w:p w:rsidR="00C77C2D" w:rsidRPr="00B63F71" w:rsidRDefault="00C77C2D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2.8</w:t>
            </w:r>
          </w:p>
        </w:tc>
        <w:tc>
          <w:tcPr>
            <w:tcW w:w="5670" w:type="dxa"/>
          </w:tcPr>
          <w:p w:rsidR="00C77C2D" w:rsidRPr="00B63F71" w:rsidRDefault="00C77C2D" w:rsidP="00C77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Полка</w:t>
            </w:r>
            <w:r w:rsidRPr="00B63F71">
              <w:rPr>
                <w:sz w:val="20"/>
                <w:szCs w:val="20"/>
              </w:rPr>
              <w:t xml:space="preserve"> из</w:t>
            </w:r>
            <w:r w:rsidRPr="00134F91">
              <w:rPr>
                <w:color w:val="000000"/>
                <w:sz w:val="20"/>
                <w:szCs w:val="20"/>
              </w:rPr>
              <w:t xml:space="preserve"> нержавеющей стали марки AISI 304</w:t>
            </w:r>
            <w:r w:rsidRPr="00B63F71">
              <w:rPr>
                <w:sz w:val="20"/>
                <w:szCs w:val="20"/>
              </w:rPr>
              <w:t>, жестко закреплен</w:t>
            </w:r>
            <w:r>
              <w:rPr>
                <w:sz w:val="20"/>
                <w:szCs w:val="20"/>
              </w:rPr>
              <w:t>а</w:t>
            </w:r>
            <w:r w:rsidRPr="00B63F71">
              <w:rPr>
                <w:sz w:val="20"/>
                <w:szCs w:val="20"/>
              </w:rPr>
              <w:t xml:space="preserve"> к корпусу, максимальная распределенная нагрузка на полку</w:t>
            </w:r>
          </w:p>
        </w:tc>
        <w:tc>
          <w:tcPr>
            <w:tcW w:w="2268" w:type="dxa"/>
          </w:tcPr>
          <w:p w:rsidR="00C77C2D" w:rsidRPr="00B63F71" w:rsidRDefault="00C77C2D" w:rsidP="008F0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15кг</w:t>
            </w:r>
          </w:p>
        </w:tc>
        <w:tc>
          <w:tcPr>
            <w:tcW w:w="850" w:type="dxa"/>
          </w:tcPr>
          <w:p w:rsidR="00C77C2D" w:rsidRPr="00B63F71" w:rsidRDefault="00C77C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C77C2D" w:rsidRPr="00B63F71" w:rsidRDefault="00C77C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C77C2D" w:rsidRPr="00B63F71" w:rsidRDefault="00C77C2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86CF5" w:rsidRPr="00B63F71" w:rsidTr="00474C7E">
        <w:tc>
          <w:tcPr>
            <w:tcW w:w="567" w:type="dxa"/>
          </w:tcPr>
          <w:p w:rsidR="00D86CF5" w:rsidRPr="00B63F71" w:rsidRDefault="00D86CF5" w:rsidP="00B6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5670" w:type="dxa"/>
          </w:tcPr>
          <w:p w:rsidR="00D86CF5" w:rsidRPr="00B63F71" w:rsidRDefault="00D86CF5" w:rsidP="008F0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Столешница должна быть </w:t>
            </w:r>
            <w:r w:rsidRPr="00134F91">
              <w:rPr>
                <w:color w:val="000000"/>
                <w:sz w:val="20"/>
                <w:szCs w:val="20"/>
              </w:rPr>
              <w:t xml:space="preserve">из нержавеющей стали марки AISI 304 толщиной </w:t>
            </w:r>
            <w:r>
              <w:rPr>
                <w:color w:val="000000"/>
                <w:sz w:val="20"/>
                <w:szCs w:val="20"/>
              </w:rPr>
              <w:t>не менее 0,8</w:t>
            </w:r>
            <w:r w:rsidRPr="00134F91">
              <w:rPr>
                <w:color w:val="000000"/>
                <w:sz w:val="20"/>
                <w:szCs w:val="20"/>
              </w:rPr>
              <w:t>мм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усиленная, изготовлена в виде сэндвич-панели толщиной не менее 18</w:t>
            </w:r>
            <w:r w:rsidRPr="00B63F71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, </w:t>
            </w:r>
            <w:r w:rsidRPr="00B63F71">
              <w:rPr>
                <w:sz w:val="20"/>
                <w:szCs w:val="20"/>
              </w:rPr>
              <w:t>максимальная распределенная нагрузка</w:t>
            </w:r>
          </w:p>
        </w:tc>
        <w:tc>
          <w:tcPr>
            <w:tcW w:w="2268" w:type="dxa"/>
          </w:tcPr>
          <w:p w:rsidR="00D86CF5" w:rsidRPr="00B63F71" w:rsidRDefault="00D86CF5" w:rsidP="008F0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60кг</w:t>
            </w:r>
          </w:p>
        </w:tc>
        <w:tc>
          <w:tcPr>
            <w:tcW w:w="850" w:type="dxa"/>
          </w:tcPr>
          <w:p w:rsidR="00D86CF5" w:rsidRPr="00B63F71" w:rsidRDefault="00D86C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86CF5" w:rsidRPr="00B63F71" w:rsidRDefault="00D86C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D86CF5" w:rsidRPr="00B63F71" w:rsidRDefault="00D86CF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86CF5" w:rsidRPr="00B63F71" w:rsidTr="00474C7E">
        <w:trPr>
          <w:cantSplit/>
        </w:trPr>
        <w:tc>
          <w:tcPr>
            <w:tcW w:w="567" w:type="dxa"/>
          </w:tcPr>
          <w:p w:rsidR="00D86CF5" w:rsidRPr="00B63F71" w:rsidRDefault="00D86CF5" w:rsidP="00743A0D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670" w:type="dxa"/>
          </w:tcPr>
          <w:p w:rsidR="00D86CF5" w:rsidRPr="00B63F71" w:rsidRDefault="00D86CF5" w:rsidP="00126B91">
            <w:pPr>
              <w:ind w:right="-108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Детали корпуса (боковины</w:t>
            </w:r>
            <w:r w:rsidR="00126B91">
              <w:rPr>
                <w:sz w:val="20"/>
                <w:szCs w:val="20"/>
              </w:rPr>
              <w:t xml:space="preserve"> и</w:t>
            </w:r>
            <w:r w:rsidRPr="00B63F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верхний </w:t>
            </w:r>
            <w:r w:rsidRPr="00B63F71">
              <w:rPr>
                <w:sz w:val="20"/>
                <w:szCs w:val="20"/>
              </w:rPr>
              <w:t>горизонт) изготовлены в виде сэндвич-панели</w:t>
            </w:r>
            <w:r>
              <w:rPr>
                <w:sz w:val="20"/>
                <w:szCs w:val="20"/>
              </w:rPr>
              <w:t>,</w:t>
            </w:r>
            <w:r w:rsidRPr="00B63F71">
              <w:rPr>
                <w:sz w:val="20"/>
                <w:szCs w:val="20"/>
              </w:rPr>
              <w:t xml:space="preserve"> толщиной</w:t>
            </w:r>
          </w:p>
        </w:tc>
        <w:tc>
          <w:tcPr>
            <w:tcW w:w="2268" w:type="dxa"/>
          </w:tcPr>
          <w:p w:rsidR="00D86CF5" w:rsidRPr="00B63F71" w:rsidRDefault="00D86CF5" w:rsidP="008F0889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Не менее 16мм, не более 20мм</w:t>
            </w:r>
          </w:p>
        </w:tc>
        <w:tc>
          <w:tcPr>
            <w:tcW w:w="850" w:type="dxa"/>
          </w:tcPr>
          <w:p w:rsidR="00D86CF5" w:rsidRPr="00B63F71" w:rsidRDefault="00D86C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86CF5" w:rsidRPr="00B63F71" w:rsidRDefault="00D86C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D86CF5" w:rsidRPr="00B63F71" w:rsidRDefault="00D86CF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D037E" w:rsidRPr="00B63F71" w:rsidTr="00474C7E">
        <w:trPr>
          <w:cantSplit/>
        </w:trPr>
        <w:tc>
          <w:tcPr>
            <w:tcW w:w="567" w:type="dxa"/>
          </w:tcPr>
          <w:p w:rsidR="005D037E" w:rsidRPr="00B63F71" w:rsidRDefault="005D037E" w:rsidP="007251CC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5D037E" w:rsidRPr="00B63F71" w:rsidRDefault="005D037E" w:rsidP="008E34D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268" w:type="dxa"/>
          </w:tcPr>
          <w:p w:rsidR="005D037E" w:rsidRPr="00B63F71" w:rsidRDefault="005D037E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D037E" w:rsidRPr="00B63F71" w:rsidRDefault="005D037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5D037E" w:rsidRPr="00B63F71" w:rsidRDefault="005D037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5D037E" w:rsidRPr="00B63F71" w:rsidRDefault="005D037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D037E" w:rsidRPr="00B63F71" w:rsidTr="00474C7E">
        <w:tc>
          <w:tcPr>
            <w:tcW w:w="567" w:type="dxa"/>
          </w:tcPr>
          <w:p w:rsidR="005D037E" w:rsidRPr="00B63F71" w:rsidRDefault="005D037E" w:rsidP="007251CC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5D037E" w:rsidRPr="008D020B" w:rsidRDefault="00474C7E" w:rsidP="007251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</w:t>
            </w:r>
            <w:r>
              <w:rPr>
                <w:bCs/>
                <w:sz w:val="20"/>
                <w:szCs w:val="20"/>
              </w:rPr>
              <w:t>четырехшарнирные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с доводчиками</w:t>
            </w:r>
            <w:r>
              <w:rPr>
                <w:sz w:val="20"/>
                <w:szCs w:val="20"/>
              </w:rPr>
              <w:t>, регулируемые в трех плоскостях</w:t>
            </w:r>
            <w:r w:rsidR="005D037E">
              <w:rPr>
                <w:bCs/>
                <w:sz w:val="20"/>
                <w:szCs w:val="20"/>
              </w:rPr>
              <w:t xml:space="preserve">. </w:t>
            </w:r>
            <w:r w:rsidR="005D037E" w:rsidRPr="00511981">
              <w:rPr>
                <w:bCs/>
                <w:sz w:val="20"/>
                <w:szCs w:val="20"/>
              </w:rPr>
              <w:t>Направляющие на нейлоновых роликах, с плавным самозакрыванием, с установленным доводчиком. Динамическая нагрузка - до 20 кг</w:t>
            </w:r>
          </w:p>
        </w:tc>
        <w:tc>
          <w:tcPr>
            <w:tcW w:w="2268" w:type="dxa"/>
          </w:tcPr>
          <w:p w:rsidR="005D037E" w:rsidRPr="00B63F71" w:rsidRDefault="005D037E" w:rsidP="008F0889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D037E" w:rsidRPr="00B63F71" w:rsidRDefault="005D037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5D037E" w:rsidRPr="00B63F71" w:rsidRDefault="005D037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5D037E" w:rsidRPr="00B63F71" w:rsidRDefault="005D037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D037E" w:rsidRPr="00B63F71" w:rsidTr="00474C7E">
        <w:tc>
          <w:tcPr>
            <w:tcW w:w="567" w:type="dxa"/>
          </w:tcPr>
          <w:p w:rsidR="005D037E" w:rsidRPr="00B63F71" w:rsidRDefault="005D037E" w:rsidP="00725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5670" w:type="dxa"/>
          </w:tcPr>
          <w:p w:rsidR="005D037E" w:rsidRPr="00B63F71" w:rsidRDefault="005D037E" w:rsidP="00B63F7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5D037E" w:rsidRPr="00B63F71" w:rsidRDefault="005D037E" w:rsidP="008F0889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D037E" w:rsidRPr="00B63F71" w:rsidRDefault="005D037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5D037E" w:rsidRPr="00B63F71" w:rsidRDefault="005D037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5D037E" w:rsidRPr="00B63F71" w:rsidRDefault="005D037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D037E" w:rsidRPr="00B63F71" w:rsidTr="00474C7E">
        <w:tc>
          <w:tcPr>
            <w:tcW w:w="567" w:type="dxa"/>
          </w:tcPr>
          <w:p w:rsidR="005D037E" w:rsidRPr="00B63F71" w:rsidRDefault="005D037E" w:rsidP="007251CC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5D037E" w:rsidRPr="00B63F71" w:rsidRDefault="005D037E" w:rsidP="005D037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Изделие </w:t>
            </w:r>
            <w:r w:rsidRPr="00B63F71">
              <w:rPr>
                <w:bCs/>
                <w:sz w:val="20"/>
                <w:szCs w:val="20"/>
              </w:rPr>
              <w:t xml:space="preserve">должно поставляется в собранном виде и  упаковано сначала в полиэтиленовую пленку с воздушными камерами, затем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</w:t>
            </w:r>
            <w:proofErr w:type="gramStart"/>
            <w:r w:rsidRPr="00B63F71">
              <w:rPr>
                <w:bCs/>
                <w:sz w:val="20"/>
                <w:szCs w:val="20"/>
              </w:rPr>
              <w:t>Р</w:t>
            </w:r>
            <w:proofErr w:type="gramEnd"/>
            <w:r w:rsidRPr="00B63F71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268" w:type="dxa"/>
          </w:tcPr>
          <w:p w:rsidR="005D037E" w:rsidRPr="00B63F71" w:rsidRDefault="005D037E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D037E" w:rsidRPr="00B63F71" w:rsidRDefault="005D037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5D037E" w:rsidRPr="00B63F71" w:rsidRDefault="005D037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5D037E" w:rsidRPr="00B63F71" w:rsidRDefault="005D037E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474C7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13FEB"/>
    <w:rsid w:val="0002651C"/>
    <w:rsid w:val="00050946"/>
    <w:rsid w:val="00064A97"/>
    <w:rsid w:val="0006737C"/>
    <w:rsid w:val="0009613A"/>
    <w:rsid w:val="000C7EDE"/>
    <w:rsid w:val="000D58DB"/>
    <w:rsid w:val="000F1557"/>
    <w:rsid w:val="000F1DBE"/>
    <w:rsid w:val="000F7A0B"/>
    <w:rsid w:val="0011721E"/>
    <w:rsid w:val="00117A5E"/>
    <w:rsid w:val="00126B91"/>
    <w:rsid w:val="00133F85"/>
    <w:rsid w:val="00134F91"/>
    <w:rsid w:val="001550F6"/>
    <w:rsid w:val="00157A18"/>
    <w:rsid w:val="00170064"/>
    <w:rsid w:val="00186B75"/>
    <w:rsid w:val="00194A75"/>
    <w:rsid w:val="001A0EF2"/>
    <w:rsid w:val="001B7C96"/>
    <w:rsid w:val="001D066E"/>
    <w:rsid w:val="001F6918"/>
    <w:rsid w:val="002050A8"/>
    <w:rsid w:val="00215B61"/>
    <w:rsid w:val="00247AF8"/>
    <w:rsid w:val="00250A85"/>
    <w:rsid w:val="002A7D2F"/>
    <w:rsid w:val="002B4697"/>
    <w:rsid w:val="002D0E68"/>
    <w:rsid w:val="002E079A"/>
    <w:rsid w:val="002E4542"/>
    <w:rsid w:val="002E593E"/>
    <w:rsid w:val="00307630"/>
    <w:rsid w:val="00352296"/>
    <w:rsid w:val="0036700C"/>
    <w:rsid w:val="003724A5"/>
    <w:rsid w:val="00377CF4"/>
    <w:rsid w:val="003B6BF9"/>
    <w:rsid w:val="003D5F37"/>
    <w:rsid w:val="003F0C82"/>
    <w:rsid w:val="003F1C02"/>
    <w:rsid w:val="00426B8E"/>
    <w:rsid w:val="004378D7"/>
    <w:rsid w:val="00457640"/>
    <w:rsid w:val="0046160F"/>
    <w:rsid w:val="00464C4E"/>
    <w:rsid w:val="00474C7E"/>
    <w:rsid w:val="00475616"/>
    <w:rsid w:val="0048401E"/>
    <w:rsid w:val="004A70C9"/>
    <w:rsid w:val="004B0DA6"/>
    <w:rsid w:val="004B5E7D"/>
    <w:rsid w:val="004D6372"/>
    <w:rsid w:val="004D6C2D"/>
    <w:rsid w:val="004E6785"/>
    <w:rsid w:val="005174EC"/>
    <w:rsid w:val="005510AE"/>
    <w:rsid w:val="00564F1E"/>
    <w:rsid w:val="00590238"/>
    <w:rsid w:val="005A646B"/>
    <w:rsid w:val="005C4E7C"/>
    <w:rsid w:val="005C5DEF"/>
    <w:rsid w:val="005D037E"/>
    <w:rsid w:val="005D71AA"/>
    <w:rsid w:val="005F7B38"/>
    <w:rsid w:val="00624491"/>
    <w:rsid w:val="0066327C"/>
    <w:rsid w:val="006852F2"/>
    <w:rsid w:val="0069540B"/>
    <w:rsid w:val="006C63C0"/>
    <w:rsid w:val="006D473A"/>
    <w:rsid w:val="006F1BB6"/>
    <w:rsid w:val="006F69BA"/>
    <w:rsid w:val="00701636"/>
    <w:rsid w:val="00706900"/>
    <w:rsid w:val="0073025F"/>
    <w:rsid w:val="00731548"/>
    <w:rsid w:val="00737B52"/>
    <w:rsid w:val="00743A0D"/>
    <w:rsid w:val="00744408"/>
    <w:rsid w:val="00767406"/>
    <w:rsid w:val="00795917"/>
    <w:rsid w:val="007A1F3A"/>
    <w:rsid w:val="007F16EC"/>
    <w:rsid w:val="008257B9"/>
    <w:rsid w:val="00831C44"/>
    <w:rsid w:val="00842FED"/>
    <w:rsid w:val="00850CE5"/>
    <w:rsid w:val="0085100A"/>
    <w:rsid w:val="008633B7"/>
    <w:rsid w:val="00867CF0"/>
    <w:rsid w:val="00884077"/>
    <w:rsid w:val="008B0E18"/>
    <w:rsid w:val="008E34D1"/>
    <w:rsid w:val="008E40BA"/>
    <w:rsid w:val="008E7E22"/>
    <w:rsid w:val="008E7FB3"/>
    <w:rsid w:val="00900707"/>
    <w:rsid w:val="00926F34"/>
    <w:rsid w:val="00947F96"/>
    <w:rsid w:val="009561E2"/>
    <w:rsid w:val="00976527"/>
    <w:rsid w:val="00984E95"/>
    <w:rsid w:val="009967B8"/>
    <w:rsid w:val="009B7504"/>
    <w:rsid w:val="009B7780"/>
    <w:rsid w:val="009C6A3F"/>
    <w:rsid w:val="009D1A63"/>
    <w:rsid w:val="009D1BD5"/>
    <w:rsid w:val="009D483A"/>
    <w:rsid w:val="00A03417"/>
    <w:rsid w:val="00A10F4F"/>
    <w:rsid w:val="00A13C72"/>
    <w:rsid w:val="00A3233A"/>
    <w:rsid w:val="00A41EA5"/>
    <w:rsid w:val="00A442BA"/>
    <w:rsid w:val="00A44E97"/>
    <w:rsid w:val="00A671F9"/>
    <w:rsid w:val="00A80575"/>
    <w:rsid w:val="00A82EFE"/>
    <w:rsid w:val="00A86608"/>
    <w:rsid w:val="00AB3766"/>
    <w:rsid w:val="00AB7932"/>
    <w:rsid w:val="00AC5E43"/>
    <w:rsid w:val="00AF47C0"/>
    <w:rsid w:val="00B24DDF"/>
    <w:rsid w:val="00B63F71"/>
    <w:rsid w:val="00B66CA1"/>
    <w:rsid w:val="00B76BCE"/>
    <w:rsid w:val="00B8635E"/>
    <w:rsid w:val="00BC008F"/>
    <w:rsid w:val="00BD26CF"/>
    <w:rsid w:val="00BE1889"/>
    <w:rsid w:val="00C10ABF"/>
    <w:rsid w:val="00C149B4"/>
    <w:rsid w:val="00C2243D"/>
    <w:rsid w:val="00C22F0B"/>
    <w:rsid w:val="00C23BA3"/>
    <w:rsid w:val="00C3245D"/>
    <w:rsid w:val="00C37F7B"/>
    <w:rsid w:val="00C47D92"/>
    <w:rsid w:val="00C537EC"/>
    <w:rsid w:val="00C6127E"/>
    <w:rsid w:val="00C71590"/>
    <w:rsid w:val="00C77C2D"/>
    <w:rsid w:val="00CC1465"/>
    <w:rsid w:val="00CD5FB6"/>
    <w:rsid w:val="00CE7047"/>
    <w:rsid w:val="00CF14DB"/>
    <w:rsid w:val="00CF280F"/>
    <w:rsid w:val="00CF36D1"/>
    <w:rsid w:val="00D37104"/>
    <w:rsid w:val="00D86CF5"/>
    <w:rsid w:val="00DA0818"/>
    <w:rsid w:val="00DA37EB"/>
    <w:rsid w:val="00DD561A"/>
    <w:rsid w:val="00DE1F25"/>
    <w:rsid w:val="00DE5D04"/>
    <w:rsid w:val="00DF5718"/>
    <w:rsid w:val="00E01F26"/>
    <w:rsid w:val="00E145E7"/>
    <w:rsid w:val="00E33C9B"/>
    <w:rsid w:val="00E3516B"/>
    <w:rsid w:val="00E61A55"/>
    <w:rsid w:val="00E65BC2"/>
    <w:rsid w:val="00E874E1"/>
    <w:rsid w:val="00E94795"/>
    <w:rsid w:val="00EA0BBE"/>
    <w:rsid w:val="00EA1DB7"/>
    <w:rsid w:val="00EE3FBD"/>
    <w:rsid w:val="00EF7C1E"/>
    <w:rsid w:val="00F026E2"/>
    <w:rsid w:val="00F22078"/>
    <w:rsid w:val="00F76DD2"/>
    <w:rsid w:val="00F80252"/>
    <w:rsid w:val="00FA2551"/>
    <w:rsid w:val="00FC7EDC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</dc:title>
  <dc:creator>sdk</dc:creator>
  <cp:lastModifiedBy>KSD</cp:lastModifiedBy>
  <cp:revision>5</cp:revision>
  <cp:lastPrinted>2015-04-29T07:40:00Z</cp:lastPrinted>
  <dcterms:created xsi:type="dcterms:W3CDTF">2017-02-20T15:22:00Z</dcterms:created>
  <dcterms:modified xsi:type="dcterms:W3CDTF">2017-10-02T07:42:00Z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