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005A60" w:rsidP="009A1B02">
      <w:pPr>
        <w:jc w:val="center"/>
      </w:pPr>
      <w:r>
        <w:t xml:space="preserve">Стол титровальный </w:t>
      </w:r>
      <w:r w:rsidRPr="002A0F8C">
        <w:t>ДМ-</w:t>
      </w:r>
      <w:r>
        <w:t>1-006-56</w:t>
      </w:r>
    </w:p>
    <w:p w:rsidR="00874E43" w:rsidRPr="003B4B7D" w:rsidRDefault="00874E43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E1E74" w:rsidTr="001E49FA">
        <w:tc>
          <w:tcPr>
            <w:tcW w:w="796" w:type="dxa"/>
          </w:tcPr>
          <w:p w:rsidR="00884077" w:rsidRPr="004E1E74" w:rsidRDefault="00884077" w:rsidP="001F6918">
            <w:pPr>
              <w:rPr>
                <w:b/>
                <w:sz w:val="20"/>
                <w:szCs w:val="20"/>
              </w:rPr>
            </w:pPr>
            <w:r w:rsidRPr="004E1E7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E1E74">
              <w:rPr>
                <w:b/>
                <w:sz w:val="20"/>
                <w:szCs w:val="20"/>
              </w:rPr>
              <w:t>п</w:t>
            </w:r>
            <w:proofErr w:type="gramEnd"/>
            <w:r w:rsidRPr="004E1E7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4E1E7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E1E7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E1E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7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E1E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7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E1E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7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E1E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7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E1E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1E7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E1E74" w:rsidTr="001E49FA">
        <w:tc>
          <w:tcPr>
            <w:tcW w:w="796" w:type="dxa"/>
          </w:tcPr>
          <w:p w:rsidR="00884077" w:rsidRPr="004E1E74" w:rsidRDefault="00884077" w:rsidP="001F6918">
            <w:pPr>
              <w:rPr>
                <w:b/>
                <w:sz w:val="20"/>
                <w:szCs w:val="20"/>
              </w:rPr>
            </w:pPr>
            <w:r w:rsidRPr="004E1E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E1E74" w:rsidRDefault="00884077" w:rsidP="008E34D1">
            <w:pPr>
              <w:rPr>
                <w:b/>
                <w:sz w:val="20"/>
                <w:szCs w:val="20"/>
              </w:rPr>
            </w:pPr>
            <w:r w:rsidRPr="004E1E7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1E74" w:rsidTr="001E49FA">
        <w:tc>
          <w:tcPr>
            <w:tcW w:w="796" w:type="dxa"/>
          </w:tcPr>
          <w:p w:rsidR="00884077" w:rsidRPr="004E1E7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4E1E7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4E1E74" w:rsidRDefault="00884077" w:rsidP="008E34D1">
            <w:pPr>
              <w:spacing w:before="40"/>
              <w:rPr>
                <w:sz w:val="20"/>
                <w:szCs w:val="20"/>
              </w:rPr>
            </w:pPr>
            <w:r w:rsidRPr="004E1E7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4E1E7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4E1E74" w:rsidRDefault="00884077" w:rsidP="001F6918">
            <w:pPr>
              <w:spacing w:before="40"/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1E74" w:rsidTr="001E49FA">
        <w:tc>
          <w:tcPr>
            <w:tcW w:w="796" w:type="dxa"/>
          </w:tcPr>
          <w:p w:rsidR="00884077" w:rsidRPr="004E1E74" w:rsidRDefault="00884077" w:rsidP="001F6918">
            <w:pPr>
              <w:spacing w:before="40"/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4E1E74" w:rsidRDefault="00884077" w:rsidP="008E34D1">
            <w:pPr>
              <w:spacing w:before="40"/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 xml:space="preserve">Наличие </w:t>
            </w:r>
            <w:r w:rsidRPr="004E1E74">
              <w:rPr>
                <w:sz w:val="20"/>
                <w:szCs w:val="20"/>
                <w:lang w:val="en-US"/>
              </w:rPr>
              <w:t>C</w:t>
            </w:r>
            <w:r w:rsidRPr="004E1E7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4E1E74">
              <w:rPr>
                <w:sz w:val="20"/>
                <w:szCs w:val="20"/>
              </w:rPr>
              <w:t>Р</w:t>
            </w:r>
            <w:proofErr w:type="gramEnd"/>
            <w:r w:rsidRPr="004E1E7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4E1E74" w:rsidRDefault="00884077" w:rsidP="001F6918">
            <w:pPr>
              <w:spacing w:before="40"/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1E74" w:rsidTr="001E49FA">
        <w:tc>
          <w:tcPr>
            <w:tcW w:w="796" w:type="dxa"/>
          </w:tcPr>
          <w:p w:rsidR="00884077" w:rsidRPr="004E1E74" w:rsidRDefault="00884077" w:rsidP="007A03A3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1.</w:t>
            </w:r>
            <w:r w:rsidR="007A03A3" w:rsidRPr="004E1E7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4E1E74" w:rsidRDefault="00884077" w:rsidP="008E34D1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4E1E74" w:rsidRDefault="00884077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1E74" w:rsidTr="001E49FA">
        <w:tc>
          <w:tcPr>
            <w:tcW w:w="796" w:type="dxa"/>
          </w:tcPr>
          <w:p w:rsidR="00884077" w:rsidRPr="004E1E74" w:rsidRDefault="00884077" w:rsidP="001F6918">
            <w:pPr>
              <w:rPr>
                <w:b/>
                <w:sz w:val="20"/>
                <w:szCs w:val="20"/>
              </w:rPr>
            </w:pPr>
            <w:r w:rsidRPr="004E1E7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E1E74" w:rsidRDefault="00884077" w:rsidP="00C10ABF">
            <w:pPr>
              <w:rPr>
                <w:b/>
                <w:sz w:val="20"/>
                <w:szCs w:val="20"/>
              </w:rPr>
            </w:pPr>
            <w:r w:rsidRPr="004E1E7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E1E7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1E74" w:rsidTr="001E49FA">
        <w:tc>
          <w:tcPr>
            <w:tcW w:w="796" w:type="dxa"/>
          </w:tcPr>
          <w:p w:rsidR="00884077" w:rsidRPr="004E1E74" w:rsidRDefault="00884077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E1E74" w:rsidRDefault="00833C93" w:rsidP="00C10ABF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Стол титровальный</w:t>
            </w:r>
          </w:p>
        </w:tc>
        <w:tc>
          <w:tcPr>
            <w:tcW w:w="2410" w:type="dxa"/>
          </w:tcPr>
          <w:p w:rsidR="00884077" w:rsidRPr="004E1E74" w:rsidRDefault="00884077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1E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937F95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33C93" w:rsidRPr="004E1E74" w:rsidRDefault="00833C93" w:rsidP="00C10ABF">
            <w:pPr>
              <w:rPr>
                <w:color w:val="000000"/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Должен иметь две розетки, один выключатель, четыре штанги для крепления бюреток</w:t>
            </w:r>
          </w:p>
        </w:tc>
        <w:tc>
          <w:tcPr>
            <w:tcW w:w="2410" w:type="dxa"/>
          </w:tcPr>
          <w:p w:rsidR="00833C93" w:rsidRPr="004E1E74" w:rsidRDefault="00833C93" w:rsidP="00AB3766">
            <w:pPr>
              <w:rPr>
                <w:color w:val="000000"/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937F95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833C93" w:rsidRPr="004E1E74" w:rsidRDefault="00833C93" w:rsidP="00C10ABF">
            <w:pPr>
              <w:rPr>
                <w:color w:val="000000"/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Экран белого цвета с освещением  1000 ЛК</w:t>
            </w:r>
          </w:p>
        </w:tc>
        <w:tc>
          <w:tcPr>
            <w:tcW w:w="2410" w:type="dxa"/>
          </w:tcPr>
          <w:p w:rsidR="00833C93" w:rsidRPr="004E1E74" w:rsidRDefault="00833C93" w:rsidP="00AB3766">
            <w:pPr>
              <w:rPr>
                <w:color w:val="000000"/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5239D2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833C93" w:rsidRPr="004E1E74" w:rsidRDefault="00833C93" w:rsidP="00C10ABF">
            <w:pPr>
              <w:rPr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Стол имеет съёмные регулируемые опоры</w:t>
            </w:r>
          </w:p>
        </w:tc>
        <w:tc>
          <w:tcPr>
            <w:tcW w:w="2410" w:type="dxa"/>
          </w:tcPr>
          <w:p w:rsidR="00833C93" w:rsidRPr="004E1E74" w:rsidRDefault="00833C93" w:rsidP="00AB3766">
            <w:pPr>
              <w:rPr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5239D2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2.1.4</w:t>
            </w:r>
          </w:p>
        </w:tc>
        <w:tc>
          <w:tcPr>
            <w:tcW w:w="4673" w:type="dxa"/>
          </w:tcPr>
          <w:p w:rsidR="00833C93" w:rsidRPr="004E1E74" w:rsidRDefault="00833C93" w:rsidP="00884077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Габариты изделия</w:t>
            </w:r>
            <w:r w:rsidR="00874E43">
              <w:rPr>
                <w:sz w:val="20"/>
                <w:szCs w:val="20"/>
              </w:rPr>
              <w:t xml:space="preserve"> </w:t>
            </w:r>
            <w:r w:rsidRPr="004E1E74">
              <w:rPr>
                <w:sz w:val="20"/>
                <w:szCs w:val="20"/>
              </w:rPr>
              <w:t xml:space="preserve">( </w:t>
            </w:r>
            <w:proofErr w:type="gramStart"/>
            <w:r w:rsidRPr="004E1E74">
              <w:rPr>
                <w:sz w:val="20"/>
                <w:szCs w:val="20"/>
              </w:rPr>
              <w:t>Ш</w:t>
            </w:r>
            <w:proofErr w:type="gramEnd"/>
            <w:r w:rsidRPr="004E1E74">
              <w:rPr>
                <w:sz w:val="20"/>
                <w:szCs w:val="20"/>
              </w:rPr>
              <w:t xml:space="preserve"> </w:t>
            </w:r>
            <w:proofErr w:type="spellStart"/>
            <w:r w:rsidRPr="004E1E74">
              <w:rPr>
                <w:sz w:val="20"/>
                <w:szCs w:val="20"/>
              </w:rPr>
              <w:t>х</w:t>
            </w:r>
            <w:proofErr w:type="spellEnd"/>
            <w:r w:rsidRPr="004E1E74">
              <w:rPr>
                <w:sz w:val="20"/>
                <w:szCs w:val="20"/>
              </w:rPr>
              <w:t xml:space="preserve"> Г </w:t>
            </w:r>
            <w:proofErr w:type="spellStart"/>
            <w:r w:rsidRPr="004E1E74">
              <w:rPr>
                <w:sz w:val="20"/>
                <w:szCs w:val="20"/>
              </w:rPr>
              <w:t>х</w:t>
            </w:r>
            <w:proofErr w:type="spellEnd"/>
            <w:r w:rsidRPr="004E1E7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33C93" w:rsidRPr="004E1E74" w:rsidRDefault="00833C93" w:rsidP="00874E43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не более 1200мм не менее 11</w:t>
            </w:r>
            <w:r w:rsidR="00874E43">
              <w:rPr>
                <w:sz w:val="20"/>
                <w:szCs w:val="20"/>
              </w:rPr>
              <w:t>0</w:t>
            </w:r>
            <w:r w:rsidRPr="004E1E74">
              <w:rPr>
                <w:sz w:val="20"/>
                <w:szCs w:val="20"/>
              </w:rPr>
              <w:t>0мм х не более 6</w:t>
            </w:r>
            <w:r w:rsidR="00874E43">
              <w:rPr>
                <w:sz w:val="20"/>
                <w:szCs w:val="20"/>
              </w:rPr>
              <w:t>5</w:t>
            </w:r>
            <w:r w:rsidRPr="004E1E74">
              <w:rPr>
                <w:sz w:val="20"/>
                <w:szCs w:val="20"/>
              </w:rPr>
              <w:t>0мм не менее 550мм х не более  17</w:t>
            </w:r>
            <w:r w:rsidR="00874E43">
              <w:rPr>
                <w:sz w:val="20"/>
                <w:szCs w:val="20"/>
              </w:rPr>
              <w:t>5</w:t>
            </w:r>
            <w:r w:rsidRPr="004E1E74">
              <w:rPr>
                <w:sz w:val="20"/>
                <w:szCs w:val="20"/>
              </w:rPr>
              <w:t>0мм не менее 1650мм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49FA" w:rsidRPr="004E1E74" w:rsidTr="001E49FA">
        <w:tc>
          <w:tcPr>
            <w:tcW w:w="796" w:type="dxa"/>
          </w:tcPr>
          <w:p w:rsidR="001E49FA" w:rsidRPr="004E1E74" w:rsidRDefault="001E49FA" w:rsidP="00AB3766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E49FA" w:rsidRDefault="001E49F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E49FA" w:rsidRDefault="001E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49FA" w:rsidRPr="004E1E74" w:rsidRDefault="001E49F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9FA" w:rsidRPr="004E1E74" w:rsidRDefault="001E49F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49FA" w:rsidRPr="004E1E74" w:rsidRDefault="001E49F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AB3766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33C93" w:rsidRPr="004E1E74" w:rsidRDefault="00833C93" w:rsidP="008E34D1">
            <w:pPr>
              <w:rPr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33C93" w:rsidRPr="004E1E74" w:rsidRDefault="00833C93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2.3.1</w:t>
            </w:r>
          </w:p>
          <w:p w:rsidR="00833C93" w:rsidRPr="004E1E74" w:rsidRDefault="00833C9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33C93" w:rsidRPr="004E1E74" w:rsidRDefault="00833C93" w:rsidP="008E34D1">
            <w:pPr>
              <w:rPr>
                <w:color w:val="000000"/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33C93" w:rsidRPr="004E1E74" w:rsidRDefault="00833C93" w:rsidP="001F6918">
            <w:pPr>
              <w:rPr>
                <w:color w:val="000000"/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72C1" w:rsidRPr="004E1E74" w:rsidTr="001E49FA">
        <w:tc>
          <w:tcPr>
            <w:tcW w:w="796" w:type="dxa"/>
          </w:tcPr>
          <w:p w:rsidR="002D72C1" w:rsidRDefault="002D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2D72C1" w:rsidRPr="004E1E74" w:rsidRDefault="002D72C1" w:rsidP="00984E95">
            <w:pPr>
              <w:rPr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2D72C1" w:rsidRPr="004E1E74" w:rsidRDefault="002D72C1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72C1" w:rsidRPr="004E1E74" w:rsidRDefault="002D72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2C1" w:rsidRPr="004E1E74" w:rsidRDefault="002D72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72C1" w:rsidRPr="004E1E74" w:rsidRDefault="002D72C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72C1" w:rsidRPr="004E1E74" w:rsidTr="001E49FA">
        <w:tc>
          <w:tcPr>
            <w:tcW w:w="796" w:type="dxa"/>
          </w:tcPr>
          <w:p w:rsidR="002D72C1" w:rsidRDefault="002D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2D72C1" w:rsidRPr="004E1E74" w:rsidRDefault="002D72C1" w:rsidP="00F026E2">
            <w:pPr>
              <w:rPr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2D72C1" w:rsidRPr="004E1E74" w:rsidRDefault="002D72C1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 xml:space="preserve">Не менее </w:t>
            </w:r>
            <w:r w:rsidRPr="004E1E7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D72C1" w:rsidRPr="004E1E74" w:rsidTr="001E49FA">
        <w:tc>
          <w:tcPr>
            <w:tcW w:w="796" w:type="dxa"/>
          </w:tcPr>
          <w:p w:rsidR="002D72C1" w:rsidRDefault="002D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2D72C1" w:rsidRPr="004E1E74" w:rsidRDefault="002D72C1" w:rsidP="008E34D1">
            <w:pPr>
              <w:rPr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2D72C1" w:rsidRPr="004E1E74" w:rsidRDefault="002D72C1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 xml:space="preserve">Не менее </w:t>
            </w:r>
            <w:r w:rsidRPr="004E1E7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2D72C1" w:rsidRPr="004E1E74" w:rsidRDefault="002D72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2C1" w:rsidRPr="004E1E74" w:rsidRDefault="002D72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72C1" w:rsidRPr="004E1E74" w:rsidRDefault="002D72C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72C1" w:rsidRPr="004E1E74" w:rsidTr="001E49FA">
        <w:tc>
          <w:tcPr>
            <w:tcW w:w="796" w:type="dxa"/>
          </w:tcPr>
          <w:p w:rsidR="002D72C1" w:rsidRDefault="002D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2D72C1" w:rsidRPr="004E1E74" w:rsidRDefault="002D72C1" w:rsidP="00984E95">
            <w:pPr>
              <w:rPr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E1E7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E1E7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2D72C1" w:rsidRPr="004E1E74" w:rsidRDefault="002D72C1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D72C1" w:rsidRPr="004E1E74" w:rsidTr="001E49FA">
        <w:tc>
          <w:tcPr>
            <w:tcW w:w="796" w:type="dxa"/>
          </w:tcPr>
          <w:p w:rsidR="002D72C1" w:rsidRDefault="002D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2D72C1" w:rsidRPr="00936789" w:rsidRDefault="002D72C1" w:rsidP="002F731B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936789">
              <w:rPr>
                <w:sz w:val="20"/>
                <w:szCs w:val="20"/>
              </w:rPr>
              <w:t>ударопрочного</w:t>
            </w:r>
            <w:proofErr w:type="spellEnd"/>
            <w:r w:rsidRPr="00936789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936789">
              <w:rPr>
                <w:sz w:val="20"/>
                <w:szCs w:val="20"/>
              </w:rPr>
              <w:t>ударопрочный</w:t>
            </w:r>
            <w:proofErr w:type="spellEnd"/>
            <w:r w:rsidRPr="00936789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936789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936789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936789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36789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2D72C1" w:rsidRPr="00936789" w:rsidRDefault="002D72C1" w:rsidP="002F731B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D72C1" w:rsidRPr="004E1E74" w:rsidRDefault="002D72C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939F2" w:rsidRPr="004E1E74" w:rsidTr="001E49FA">
        <w:tc>
          <w:tcPr>
            <w:tcW w:w="796" w:type="dxa"/>
          </w:tcPr>
          <w:p w:rsidR="003939F2" w:rsidRPr="004E1E74" w:rsidRDefault="003939F2" w:rsidP="00AB3766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3939F2" w:rsidRDefault="003939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3939F2" w:rsidRDefault="0039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3939F2" w:rsidRPr="004E1E74" w:rsidRDefault="003939F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39F2" w:rsidRPr="004E1E74" w:rsidRDefault="003939F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939F2" w:rsidRPr="004E1E74" w:rsidRDefault="003939F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AB3766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33C93" w:rsidRPr="004E1E74" w:rsidRDefault="00833C93" w:rsidP="00F026E2">
            <w:pPr>
              <w:rPr>
                <w:sz w:val="20"/>
                <w:szCs w:val="20"/>
              </w:rPr>
            </w:pPr>
            <w:r w:rsidRPr="004E1E7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33C93" w:rsidRPr="004E1E74" w:rsidRDefault="00833C93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AB3766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833C93" w:rsidRPr="004E1E74" w:rsidRDefault="00833C93" w:rsidP="00833C93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 xml:space="preserve">Столешница   накладная с обработкой (шлифовкой) торцов по периметру. Выполнена из </w:t>
            </w:r>
            <w:proofErr w:type="spellStart"/>
            <w:r w:rsidRPr="004E1E74">
              <w:rPr>
                <w:sz w:val="20"/>
                <w:szCs w:val="20"/>
              </w:rPr>
              <w:t>влагохимостойкого</w:t>
            </w:r>
            <w:proofErr w:type="spellEnd"/>
            <w:r w:rsidRPr="004E1E74">
              <w:rPr>
                <w:sz w:val="20"/>
                <w:szCs w:val="20"/>
              </w:rPr>
              <w:t xml:space="preserve"> пластика, светло-серого цвета, толщина</w:t>
            </w:r>
          </w:p>
        </w:tc>
        <w:tc>
          <w:tcPr>
            <w:tcW w:w="2410" w:type="dxa"/>
          </w:tcPr>
          <w:p w:rsidR="00833C93" w:rsidRPr="004E1E74" w:rsidRDefault="00833C93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3C93" w:rsidRPr="004E1E74" w:rsidTr="001E49FA">
        <w:tc>
          <w:tcPr>
            <w:tcW w:w="796" w:type="dxa"/>
          </w:tcPr>
          <w:p w:rsidR="00833C93" w:rsidRPr="004E1E74" w:rsidRDefault="00833C93" w:rsidP="00AB3766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833C93" w:rsidRPr="004E1E74" w:rsidRDefault="00833C93" w:rsidP="00295AC9">
            <w:pPr>
              <w:rPr>
                <w:sz w:val="20"/>
                <w:szCs w:val="20"/>
              </w:rPr>
            </w:pPr>
            <w:r w:rsidRPr="004E1E7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</w:t>
            </w:r>
            <w:r w:rsidRPr="004E1E74">
              <w:rPr>
                <w:bCs/>
                <w:sz w:val="20"/>
                <w:szCs w:val="20"/>
              </w:rPr>
              <w:lastRenderedPageBreak/>
              <w:t>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E1E74">
              <w:rPr>
                <w:sz w:val="20"/>
                <w:szCs w:val="20"/>
              </w:rPr>
              <w:t>.</w:t>
            </w:r>
            <w:r w:rsidRPr="004E1E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3C93" w:rsidRPr="004E1E74" w:rsidRDefault="00833C93" w:rsidP="001F6918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33C93" w:rsidRPr="004E1E74" w:rsidRDefault="00833C9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E43" w:rsidRPr="004E1E74" w:rsidTr="001E49FA">
        <w:tc>
          <w:tcPr>
            <w:tcW w:w="796" w:type="dxa"/>
          </w:tcPr>
          <w:p w:rsidR="00874E43" w:rsidRPr="004E1E74" w:rsidRDefault="00874E43" w:rsidP="00D74150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874E43" w:rsidRPr="00FD7328" w:rsidRDefault="00874E43" w:rsidP="002F731B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874E43" w:rsidRPr="004E1E74" w:rsidRDefault="00874E43">
            <w:pPr>
              <w:rPr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E43" w:rsidRPr="004E1E74" w:rsidRDefault="00874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E43" w:rsidRPr="004E1E74" w:rsidRDefault="00874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E43" w:rsidRPr="004E1E74" w:rsidRDefault="00874E43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D72C1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5A60"/>
    <w:rsid w:val="00011B6B"/>
    <w:rsid w:val="0002651C"/>
    <w:rsid w:val="000309E2"/>
    <w:rsid w:val="00064A97"/>
    <w:rsid w:val="000666BD"/>
    <w:rsid w:val="0006737C"/>
    <w:rsid w:val="000806F2"/>
    <w:rsid w:val="000A39AF"/>
    <w:rsid w:val="000D58DB"/>
    <w:rsid w:val="000F7A0B"/>
    <w:rsid w:val="00112A93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D066E"/>
    <w:rsid w:val="001E49FA"/>
    <w:rsid w:val="001E52E8"/>
    <w:rsid w:val="001F6918"/>
    <w:rsid w:val="002050A8"/>
    <w:rsid w:val="00215B61"/>
    <w:rsid w:val="00225554"/>
    <w:rsid w:val="00247AF8"/>
    <w:rsid w:val="00254203"/>
    <w:rsid w:val="00295AC9"/>
    <w:rsid w:val="002A7D2F"/>
    <w:rsid w:val="002B4697"/>
    <w:rsid w:val="002D0E68"/>
    <w:rsid w:val="002D72C1"/>
    <w:rsid w:val="002E079A"/>
    <w:rsid w:val="002E4542"/>
    <w:rsid w:val="002E593E"/>
    <w:rsid w:val="00307630"/>
    <w:rsid w:val="00352296"/>
    <w:rsid w:val="0036700C"/>
    <w:rsid w:val="0037477A"/>
    <w:rsid w:val="00377CF4"/>
    <w:rsid w:val="003939F2"/>
    <w:rsid w:val="003B6BF9"/>
    <w:rsid w:val="003C51E5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1E74"/>
    <w:rsid w:val="004E6785"/>
    <w:rsid w:val="005174EC"/>
    <w:rsid w:val="005239D2"/>
    <w:rsid w:val="00564F1E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8724D"/>
    <w:rsid w:val="00795917"/>
    <w:rsid w:val="007A03A3"/>
    <w:rsid w:val="007A1F3A"/>
    <w:rsid w:val="00801AAD"/>
    <w:rsid w:val="00813CE3"/>
    <w:rsid w:val="008257B9"/>
    <w:rsid w:val="00831C44"/>
    <w:rsid w:val="00833C93"/>
    <w:rsid w:val="00842FED"/>
    <w:rsid w:val="00850CE5"/>
    <w:rsid w:val="0085100A"/>
    <w:rsid w:val="008633B7"/>
    <w:rsid w:val="00867CF0"/>
    <w:rsid w:val="00874E43"/>
    <w:rsid w:val="00884077"/>
    <w:rsid w:val="008E34D1"/>
    <w:rsid w:val="008E40BA"/>
    <w:rsid w:val="008E7E22"/>
    <w:rsid w:val="00900707"/>
    <w:rsid w:val="00926F34"/>
    <w:rsid w:val="00937F95"/>
    <w:rsid w:val="00947F96"/>
    <w:rsid w:val="009561E2"/>
    <w:rsid w:val="00976527"/>
    <w:rsid w:val="00980735"/>
    <w:rsid w:val="00984E95"/>
    <w:rsid w:val="009967B8"/>
    <w:rsid w:val="009A1B02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45AB9"/>
    <w:rsid w:val="00A671F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BD57C0"/>
    <w:rsid w:val="00BE34D0"/>
    <w:rsid w:val="00BF465D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74150"/>
    <w:rsid w:val="00DA0818"/>
    <w:rsid w:val="00DC5407"/>
    <w:rsid w:val="00DE0343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3684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2016-02-26T09:01:00Z</dcterms:created>
  <dcterms:modified xsi:type="dcterms:W3CDTF">2016-12-11T08:25:00Z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