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D9" w:rsidRDefault="00C43FD9" w:rsidP="00C43FD9">
      <w:pPr>
        <w:jc w:val="center"/>
      </w:pPr>
      <w:bookmarkStart w:id="0" w:name="_GoBack"/>
      <w:bookmarkEnd w:id="0"/>
      <w:r>
        <w:t>Стул ДМ-5-004-0</w:t>
      </w:r>
      <w:r w:rsidR="00E177E7">
        <w:t>4</w:t>
      </w: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7B05E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7B05E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E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E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E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7B05E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E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7B05E1" w:rsidRDefault="00884077" w:rsidP="008E34D1">
            <w:pPr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7B05E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7B05E1" w:rsidRDefault="00884077" w:rsidP="008E34D1">
            <w:pPr>
              <w:spacing w:before="40"/>
              <w:rPr>
                <w:sz w:val="20"/>
                <w:szCs w:val="20"/>
              </w:rPr>
            </w:pPr>
            <w:r w:rsidRPr="007B05E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7B05E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7B05E1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7B05E1" w:rsidRDefault="00884077" w:rsidP="008E34D1">
            <w:pPr>
              <w:spacing w:before="40"/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 xml:space="preserve">Наличие </w:t>
            </w:r>
            <w:r w:rsidRPr="007B05E1">
              <w:rPr>
                <w:sz w:val="20"/>
                <w:szCs w:val="20"/>
                <w:lang w:val="en-US"/>
              </w:rPr>
              <w:t>C</w:t>
            </w:r>
            <w:r w:rsidRPr="007B05E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7B05E1" w:rsidRDefault="00884077" w:rsidP="001F6918">
            <w:pPr>
              <w:spacing w:before="40"/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4F1F16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1.</w:t>
            </w:r>
            <w:r w:rsidR="004F1F16" w:rsidRPr="007B05E1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884077" w:rsidRPr="007B05E1" w:rsidRDefault="00884077" w:rsidP="008E34D1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7B05E1" w:rsidRDefault="00884077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7B05E1" w:rsidRDefault="00884077" w:rsidP="00C10ABF">
            <w:pPr>
              <w:rPr>
                <w:b/>
                <w:sz w:val="20"/>
                <w:szCs w:val="20"/>
              </w:rPr>
            </w:pPr>
            <w:r w:rsidRPr="007B05E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7B05E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884077" w:rsidRPr="007B05E1" w:rsidRDefault="006B5FD8" w:rsidP="00B83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со спинкой</w:t>
            </w:r>
          </w:p>
        </w:tc>
        <w:tc>
          <w:tcPr>
            <w:tcW w:w="2410" w:type="dxa"/>
          </w:tcPr>
          <w:p w:rsidR="00884077" w:rsidRPr="007B05E1" w:rsidRDefault="00884077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5E1" w:rsidRDefault="000D1CF9" w:rsidP="008E34D1">
            <w:pPr>
              <w:jc w:val="center"/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884077" w:rsidRPr="007B05E1" w:rsidRDefault="00884077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884077" w:rsidRPr="007B05E1" w:rsidRDefault="00561DA4" w:rsidP="006F32E4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 xml:space="preserve">Стул должен регулироваться по высоте </w:t>
            </w:r>
            <w:r w:rsidR="00E177E7">
              <w:rPr>
                <w:sz w:val="20"/>
                <w:szCs w:val="20"/>
              </w:rPr>
              <w:t>с помощью газовой пружины</w:t>
            </w:r>
          </w:p>
        </w:tc>
        <w:tc>
          <w:tcPr>
            <w:tcW w:w="2410" w:type="dxa"/>
          </w:tcPr>
          <w:p w:rsidR="00884077" w:rsidRPr="007B05E1" w:rsidRDefault="001B000D" w:rsidP="00AB3766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B05E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22FF5" w:rsidRPr="007B05E1" w:rsidRDefault="00D22FF5" w:rsidP="00D22FF5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</w:tcPr>
          <w:p w:rsidR="00D22FF5" w:rsidRPr="007B05E1" w:rsidRDefault="00E177E7" w:rsidP="00E1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 должен иметь </w:t>
            </w:r>
            <w:r w:rsidRPr="00E177E7">
              <w:rPr>
                <w:sz w:val="20"/>
                <w:szCs w:val="20"/>
              </w:rPr>
              <w:t>современный вид благодаря облегченному</w:t>
            </w:r>
            <w:r>
              <w:rPr>
                <w:sz w:val="20"/>
                <w:szCs w:val="20"/>
              </w:rPr>
              <w:t xml:space="preserve"> </w:t>
            </w:r>
            <w:r w:rsidRPr="00E177E7">
              <w:rPr>
                <w:sz w:val="20"/>
                <w:szCs w:val="20"/>
              </w:rPr>
              <w:t>эргономичному</w:t>
            </w:r>
            <w:r>
              <w:rPr>
                <w:sz w:val="20"/>
                <w:szCs w:val="20"/>
              </w:rPr>
              <w:t xml:space="preserve"> хромированному</w:t>
            </w:r>
            <w:r w:rsidRPr="00E177E7">
              <w:rPr>
                <w:sz w:val="20"/>
                <w:szCs w:val="20"/>
              </w:rPr>
              <w:t xml:space="preserve"> каркасу, обтянут</w:t>
            </w:r>
            <w:r>
              <w:rPr>
                <w:sz w:val="20"/>
                <w:szCs w:val="20"/>
              </w:rPr>
              <w:t>ы</w:t>
            </w:r>
            <w:r w:rsidRPr="00E177E7">
              <w:rPr>
                <w:sz w:val="20"/>
                <w:szCs w:val="20"/>
              </w:rPr>
              <w:t xml:space="preserve">м </w:t>
            </w:r>
            <w:proofErr w:type="spellStart"/>
            <w:r w:rsidRPr="00E177E7">
              <w:rPr>
                <w:sz w:val="20"/>
                <w:szCs w:val="20"/>
              </w:rPr>
              <w:t>экокожей</w:t>
            </w:r>
            <w:proofErr w:type="spellEnd"/>
          </w:p>
        </w:tc>
        <w:tc>
          <w:tcPr>
            <w:tcW w:w="2410" w:type="dxa"/>
          </w:tcPr>
          <w:p w:rsidR="00D22FF5" w:rsidRPr="007B05E1" w:rsidRDefault="00561DA4" w:rsidP="001B000D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22FF5" w:rsidRPr="007B05E1" w:rsidRDefault="00D22FF5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2.1.3</w:t>
            </w:r>
          </w:p>
        </w:tc>
        <w:tc>
          <w:tcPr>
            <w:tcW w:w="4537" w:type="dxa"/>
          </w:tcPr>
          <w:p w:rsidR="00D22FF5" w:rsidRPr="007B05E1" w:rsidRDefault="00E177E7" w:rsidP="0036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должен иметь механизм качания</w:t>
            </w:r>
          </w:p>
        </w:tc>
        <w:tc>
          <w:tcPr>
            <w:tcW w:w="2410" w:type="dxa"/>
          </w:tcPr>
          <w:p w:rsidR="00D22FF5" w:rsidRPr="007B05E1" w:rsidRDefault="00D22FF5" w:rsidP="001B000D">
            <w:pPr>
              <w:rPr>
                <w:sz w:val="20"/>
                <w:szCs w:val="20"/>
              </w:rPr>
            </w:pPr>
            <w:bookmarkStart w:id="1" w:name="OLE_LINK13"/>
            <w:bookmarkStart w:id="2" w:name="OLE_LINK14"/>
            <w:bookmarkStart w:id="3" w:name="OLE_LINK15"/>
            <w:r w:rsidRPr="007B05E1">
              <w:rPr>
                <w:sz w:val="20"/>
                <w:szCs w:val="20"/>
              </w:rPr>
              <w:t>наличие</w:t>
            </w:r>
            <w:bookmarkEnd w:id="1"/>
            <w:bookmarkEnd w:id="2"/>
            <w:bookmarkEnd w:id="3"/>
          </w:p>
        </w:tc>
        <w:tc>
          <w:tcPr>
            <w:tcW w:w="850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77E7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E177E7" w:rsidRDefault="00E177E7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4537" w:type="dxa"/>
          </w:tcPr>
          <w:p w:rsidR="00E177E7" w:rsidRPr="00E177E7" w:rsidRDefault="00E177E7" w:rsidP="00E177E7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Материал сидения и спинки</w:t>
            </w:r>
            <w:r>
              <w:rPr>
                <w:sz w:val="20"/>
                <w:szCs w:val="20"/>
              </w:rPr>
              <w:t>,</w:t>
            </w:r>
            <w:r w:rsidRPr="007B05E1">
              <w:rPr>
                <w:sz w:val="20"/>
                <w:szCs w:val="20"/>
              </w:rPr>
              <w:t xml:space="preserve"> </w:t>
            </w:r>
            <w:r w:rsidRPr="00E177E7">
              <w:rPr>
                <w:sz w:val="20"/>
                <w:szCs w:val="20"/>
              </w:rPr>
              <w:t xml:space="preserve">4-слойный, </w:t>
            </w:r>
            <w:r>
              <w:rPr>
                <w:sz w:val="20"/>
                <w:szCs w:val="20"/>
              </w:rPr>
              <w:t xml:space="preserve">состоит </w:t>
            </w:r>
            <w:r w:rsidRPr="00E177E7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177E7">
              <w:rPr>
                <w:sz w:val="20"/>
                <w:szCs w:val="20"/>
              </w:rPr>
              <w:t>экокожи</w:t>
            </w:r>
            <w:proofErr w:type="spellEnd"/>
            <w:r w:rsidRPr="00E177E7">
              <w:rPr>
                <w:sz w:val="20"/>
                <w:szCs w:val="20"/>
              </w:rPr>
              <w:t xml:space="preserve"> - верхний и нижний слой,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177E7">
              <w:rPr>
                <w:sz w:val="20"/>
                <w:szCs w:val="20"/>
              </w:rPr>
              <w:t>пенополиуретан</w:t>
            </w:r>
            <w:proofErr w:type="spellEnd"/>
            <w:r w:rsidRPr="00E177E7">
              <w:rPr>
                <w:sz w:val="20"/>
                <w:szCs w:val="20"/>
              </w:rPr>
              <w:t xml:space="preserve"> и подкладочная ткань -</w:t>
            </w:r>
          </w:p>
          <w:p w:rsidR="00E177E7" w:rsidRDefault="00E177E7" w:rsidP="00E177E7">
            <w:pPr>
              <w:rPr>
                <w:sz w:val="20"/>
                <w:szCs w:val="20"/>
              </w:rPr>
            </w:pPr>
            <w:r w:rsidRPr="00E177E7">
              <w:rPr>
                <w:sz w:val="20"/>
                <w:szCs w:val="20"/>
              </w:rPr>
              <w:t>внутренние слои</w:t>
            </w:r>
          </w:p>
        </w:tc>
        <w:tc>
          <w:tcPr>
            <w:tcW w:w="2410" w:type="dxa"/>
          </w:tcPr>
          <w:p w:rsidR="00E177E7" w:rsidRDefault="00E177E7" w:rsidP="001B000D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77E7" w:rsidRPr="007B05E1" w:rsidRDefault="00E177E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77E7" w:rsidRPr="007B05E1" w:rsidRDefault="00E177E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77E7" w:rsidRPr="007B05E1" w:rsidRDefault="00E177E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B5FD8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6B5FD8" w:rsidRPr="007B05E1" w:rsidRDefault="006B5FD8" w:rsidP="0036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4537" w:type="dxa"/>
          </w:tcPr>
          <w:p w:rsidR="00E177E7" w:rsidRPr="00E177E7" w:rsidRDefault="00E177E7" w:rsidP="00E177E7">
            <w:pPr>
              <w:rPr>
                <w:sz w:val="20"/>
                <w:szCs w:val="20"/>
              </w:rPr>
            </w:pPr>
            <w:r w:rsidRPr="00E177E7">
              <w:rPr>
                <w:sz w:val="20"/>
                <w:szCs w:val="20"/>
              </w:rPr>
              <w:t>Подлокотники - стальные, хромированные</w:t>
            </w:r>
          </w:p>
          <w:p w:rsidR="006B5FD8" w:rsidRPr="007B05E1" w:rsidRDefault="00E177E7" w:rsidP="00E177E7">
            <w:pPr>
              <w:rPr>
                <w:sz w:val="20"/>
                <w:szCs w:val="20"/>
              </w:rPr>
            </w:pPr>
            <w:r w:rsidRPr="00E177E7">
              <w:rPr>
                <w:sz w:val="20"/>
                <w:szCs w:val="20"/>
              </w:rPr>
              <w:t>крепятся к каркасу с помощью винтов</w:t>
            </w:r>
          </w:p>
        </w:tc>
        <w:tc>
          <w:tcPr>
            <w:tcW w:w="2410" w:type="dxa"/>
          </w:tcPr>
          <w:p w:rsidR="006B5FD8" w:rsidRPr="007B05E1" w:rsidRDefault="006B5FD8" w:rsidP="007B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B5FD8" w:rsidRPr="007B05E1" w:rsidRDefault="006B5FD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FD8" w:rsidRPr="007B05E1" w:rsidRDefault="006B5FD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5FD8" w:rsidRPr="007B05E1" w:rsidRDefault="006B5FD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22FF5" w:rsidRPr="007B05E1" w:rsidRDefault="00D22FF5" w:rsidP="003667EB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2.1.</w:t>
            </w:r>
            <w:r w:rsidR="006B5FD8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D22FF5" w:rsidRPr="007B05E1" w:rsidRDefault="00D22FF5" w:rsidP="001B000D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D22FF5" w:rsidRPr="007B05E1" w:rsidRDefault="00D22FF5" w:rsidP="007B05E1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 xml:space="preserve">Не более </w:t>
            </w:r>
            <w:r w:rsidR="007B05E1" w:rsidRPr="007B05E1">
              <w:rPr>
                <w:sz w:val="20"/>
                <w:szCs w:val="20"/>
              </w:rPr>
              <w:t>25</w:t>
            </w:r>
            <w:r w:rsidRPr="007B05E1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7B05E1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02C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8602C" w:rsidRPr="007B05E1" w:rsidRDefault="00D8602C" w:rsidP="00D8602C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2.1.</w:t>
            </w:r>
            <w:r w:rsidR="006B5FD8"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D8602C" w:rsidRPr="007B05E1" w:rsidRDefault="00D8602C" w:rsidP="00C76109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 xml:space="preserve">Габариты изделия (Д х Ш х В), </w:t>
            </w:r>
          </w:p>
        </w:tc>
        <w:tc>
          <w:tcPr>
            <w:tcW w:w="2410" w:type="dxa"/>
          </w:tcPr>
          <w:p w:rsidR="00D8602C" w:rsidRPr="007B05E1" w:rsidRDefault="00D8602C" w:rsidP="00E1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E177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 и не более 730</w:t>
            </w:r>
            <w:r w:rsidRPr="00841185">
              <w:rPr>
                <w:sz w:val="20"/>
                <w:szCs w:val="20"/>
              </w:rPr>
              <w:t xml:space="preserve"> х </w:t>
            </w:r>
            <w:r>
              <w:rPr>
                <w:sz w:val="20"/>
                <w:szCs w:val="20"/>
              </w:rPr>
              <w:t xml:space="preserve">не менее </w:t>
            </w:r>
            <w:r w:rsidR="00E177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00 и не более </w:t>
            </w:r>
            <w:r w:rsidRPr="00841185">
              <w:rPr>
                <w:sz w:val="20"/>
                <w:szCs w:val="20"/>
              </w:rPr>
              <w:t xml:space="preserve">730 х </w:t>
            </w:r>
            <w:r>
              <w:rPr>
                <w:sz w:val="20"/>
                <w:szCs w:val="20"/>
              </w:rPr>
              <w:t xml:space="preserve">не менее </w:t>
            </w:r>
            <w:r w:rsidR="00E177E7">
              <w:rPr>
                <w:sz w:val="20"/>
                <w:szCs w:val="20"/>
              </w:rPr>
              <w:t>1070</w:t>
            </w:r>
            <w:r w:rsidRPr="00841185">
              <w:rPr>
                <w:sz w:val="20"/>
                <w:szCs w:val="20"/>
              </w:rPr>
              <w:t>/</w:t>
            </w:r>
            <w:r w:rsidR="00E177E7">
              <w:rPr>
                <w:sz w:val="20"/>
                <w:szCs w:val="20"/>
              </w:rPr>
              <w:t>1150</w:t>
            </w:r>
            <w:r>
              <w:rPr>
                <w:sz w:val="20"/>
                <w:szCs w:val="20"/>
              </w:rPr>
              <w:t xml:space="preserve"> и не более 1</w:t>
            </w:r>
            <w:r w:rsidR="00E177E7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02C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8602C" w:rsidRPr="007B05E1" w:rsidRDefault="00D8602C" w:rsidP="003667EB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2.2</w:t>
            </w:r>
          </w:p>
        </w:tc>
        <w:tc>
          <w:tcPr>
            <w:tcW w:w="4537" w:type="dxa"/>
          </w:tcPr>
          <w:p w:rsidR="00D8602C" w:rsidRPr="007B05E1" w:rsidRDefault="00D8602C" w:rsidP="00C76109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 xml:space="preserve">Изделие соответствует требованиям </w:t>
            </w:r>
            <w:r>
              <w:rPr>
                <w:bCs/>
                <w:sz w:val="20"/>
                <w:szCs w:val="20"/>
              </w:rPr>
              <w:t>ГОСТ 16371-93</w:t>
            </w:r>
          </w:p>
        </w:tc>
        <w:tc>
          <w:tcPr>
            <w:tcW w:w="2410" w:type="dxa"/>
          </w:tcPr>
          <w:p w:rsidR="00D8602C" w:rsidRPr="007B05E1" w:rsidRDefault="00D8602C" w:rsidP="003667EB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02C" w:rsidRPr="007B05E1" w:rsidTr="00884077">
        <w:tblPrEx>
          <w:tblCellMar>
            <w:top w:w="0" w:type="dxa"/>
            <w:bottom w:w="0" w:type="dxa"/>
          </w:tblCellMar>
        </w:tblPrEx>
        <w:tc>
          <w:tcPr>
            <w:tcW w:w="796" w:type="dxa"/>
          </w:tcPr>
          <w:p w:rsidR="00D8602C" w:rsidRPr="007B05E1" w:rsidRDefault="00D8602C" w:rsidP="00AB3766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D8602C" w:rsidRPr="007B05E1" w:rsidRDefault="00D8602C" w:rsidP="00407F0D">
            <w:pPr>
              <w:rPr>
                <w:sz w:val="20"/>
                <w:szCs w:val="20"/>
              </w:rPr>
            </w:pPr>
            <w:r w:rsidRPr="007B05E1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</w:t>
            </w:r>
            <w:r>
              <w:rPr>
                <w:bCs/>
                <w:sz w:val="20"/>
                <w:szCs w:val="20"/>
              </w:rPr>
              <w:t>25644-96</w:t>
            </w:r>
            <w:r w:rsidRPr="007B05E1">
              <w:rPr>
                <w:bCs/>
                <w:sz w:val="20"/>
                <w:szCs w:val="20"/>
              </w:rPr>
              <w:t xml:space="preserve"> или 1% раствором хлорамина по ТУ </w:t>
            </w:r>
            <w:r>
              <w:rPr>
                <w:bCs/>
                <w:sz w:val="20"/>
                <w:szCs w:val="20"/>
              </w:rPr>
              <w:t>6-01-4689387-16-89</w:t>
            </w:r>
            <w:r w:rsidRPr="007B05E1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</w:t>
            </w:r>
            <w:r w:rsidR="00407F0D">
              <w:rPr>
                <w:bCs/>
                <w:sz w:val="20"/>
                <w:szCs w:val="20"/>
              </w:rPr>
              <w:t xml:space="preserve"> и т.д.) и высоким температурам</w:t>
            </w:r>
            <w:r w:rsidRPr="007B05E1">
              <w:rPr>
                <w:sz w:val="20"/>
                <w:szCs w:val="20"/>
              </w:rPr>
              <w:t>.</w:t>
            </w:r>
            <w:r w:rsidRPr="007B05E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8602C" w:rsidRPr="007B05E1" w:rsidRDefault="00D8602C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02C" w:rsidRPr="007B05E1" w:rsidTr="00FE2FA4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E94304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2.4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407F0D">
            <w:pPr>
              <w:rPr>
                <w:sz w:val="20"/>
                <w:szCs w:val="20"/>
              </w:rPr>
            </w:pPr>
            <w:r w:rsidRPr="007B05E1">
              <w:rPr>
                <w:bCs/>
                <w:sz w:val="20"/>
                <w:szCs w:val="20"/>
              </w:rPr>
              <w:t xml:space="preserve">Изделие  должно поставляется  в собранном или в разобранном  виде и  упаковано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и упаковка должна соответствовать требованиям </w:t>
            </w:r>
            <w:r>
              <w:rPr>
                <w:bCs/>
                <w:sz w:val="20"/>
                <w:szCs w:val="20"/>
              </w:rPr>
              <w:t>ГОСТ 16371-93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1F6918">
            <w:pPr>
              <w:rPr>
                <w:sz w:val="20"/>
                <w:szCs w:val="20"/>
              </w:rPr>
            </w:pPr>
            <w:r w:rsidRPr="007B05E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02C" w:rsidRPr="007B05E1" w:rsidTr="00C0576B">
        <w:tblPrEx>
          <w:tblCellMar>
            <w:top w:w="0" w:type="dxa"/>
            <w:bottom w:w="0" w:type="dxa"/>
          </w:tblCellMar>
        </w:tblPrEx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A902F9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B350F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C057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7B05E1" w:rsidRDefault="00D8602C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E3" w:rsidRDefault="007D0EE3" w:rsidP="006246AE">
      <w:r>
        <w:separator/>
      </w:r>
    </w:p>
  </w:endnote>
  <w:endnote w:type="continuationSeparator" w:id="0">
    <w:p w:rsidR="007D0EE3" w:rsidRDefault="007D0EE3" w:rsidP="0062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E3" w:rsidRDefault="007D0EE3" w:rsidP="006246AE">
      <w:r>
        <w:separator/>
      </w:r>
    </w:p>
  </w:footnote>
  <w:footnote w:type="continuationSeparator" w:id="0">
    <w:p w:rsidR="007D0EE3" w:rsidRDefault="007D0EE3" w:rsidP="0062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AE" w:rsidRDefault="006246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1CC3"/>
    <w:rsid w:val="00003CE9"/>
    <w:rsid w:val="00007B6D"/>
    <w:rsid w:val="00010835"/>
    <w:rsid w:val="00011B6B"/>
    <w:rsid w:val="0002344A"/>
    <w:rsid w:val="0002651C"/>
    <w:rsid w:val="00064A97"/>
    <w:rsid w:val="0006737C"/>
    <w:rsid w:val="00097D4B"/>
    <w:rsid w:val="000A0DE8"/>
    <w:rsid w:val="000B7C65"/>
    <w:rsid w:val="000D1CF9"/>
    <w:rsid w:val="000D58DB"/>
    <w:rsid w:val="000F6C0F"/>
    <w:rsid w:val="000F7A0B"/>
    <w:rsid w:val="0011721E"/>
    <w:rsid w:val="00117A5E"/>
    <w:rsid w:val="00120A94"/>
    <w:rsid w:val="00133F85"/>
    <w:rsid w:val="001348F2"/>
    <w:rsid w:val="00157A18"/>
    <w:rsid w:val="00170064"/>
    <w:rsid w:val="00186B75"/>
    <w:rsid w:val="00194A75"/>
    <w:rsid w:val="001A0EF2"/>
    <w:rsid w:val="001A3A0D"/>
    <w:rsid w:val="001B000D"/>
    <w:rsid w:val="001B6DEE"/>
    <w:rsid w:val="001B7C96"/>
    <w:rsid w:val="001C2BB4"/>
    <w:rsid w:val="001D066E"/>
    <w:rsid w:val="001D1EE9"/>
    <w:rsid w:val="001E34C3"/>
    <w:rsid w:val="001F6918"/>
    <w:rsid w:val="00203061"/>
    <w:rsid w:val="00204180"/>
    <w:rsid w:val="002050A8"/>
    <w:rsid w:val="00211FEC"/>
    <w:rsid w:val="00215B61"/>
    <w:rsid w:val="002225EF"/>
    <w:rsid w:val="00240638"/>
    <w:rsid w:val="00247AF8"/>
    <w:rsid w:val="002A7D2F"/>
    <w:rsid w:val="002B4697"/>
    <w:rsid w:val="002D0E68"/>
    <w:rsid w:val="002E079A"/>
    <w:rsid w:val="002E4542"/>
    <w:rsid w:val="002E593E"/>
    <w:rsid w:val="00307630"/>
    <w:rsid w:val="00343DF4"/>
    <w:rsid w:val="00352296"/>
    <w:rsid w:val="003667EB"/>
    <w:rsid w:val="0036700C"/>
    <w:rsid w:val="00377CF4"/>
    <w:rsid w:val="003B440E"/>
    <w:rsid w:val="003B6BF9"/>
    <w:rsid w:val="003D5F37"/>
    <w:rsid w:val="003F0C82"/>
    <w:rsid w:val="003F1C02"/>
    <w:rsid w:val="00404CD8"/>
    <w:rsid w:val="00407F0D"/>
    <w:rsid w:val="00426B8E"/>
    <w:rsid w:val="004270D5"/>
    <w:rsid w:val="004378D7"/>
    <w:rsid w:val="00457640"/>
    <w:rsid w:val="0046160F"/>
    <w:rsid w:val="00464C4E"/>
    <w:rsid w:val="00475616"/>
    <w:rsid w:val="0048401E"/>
    <w:rsid w:val="004855D7"/>
    <w:rsid w:val="00490FF2"/>
    <w:rsid w:val="004A70C9"/>
    <w:rsid w:val="004B5E7D"/>
    <w:rsid w:val="004D6372"/>
    <w:rsid w:val="004D6C2D"/>
    <w:rsid w:val="004E6785"/>
    <w:rsid w:val="004F1F16"/>
    <w:rsid w:val="005174EC"/>
    <w:rsid w:val="00523BB9"/>
    <w:rsid w:val="00561DA4"/>
    <w:rsid w:val="00564F1E"/>
    <w:rsid w:val="005653A8"/>
    <w:rsid w:val="005654C5"/>
    <w:rsid w:val="00590238"/>
    <w:rsid w:val="005B39D4"/>
    <w:rsid w:val="005C4E7C"/>
    <w:rsid w:val="005C5DEF"/>
    <w:rsid w:val="005D71AA"/>
    <w:rsid w:val="005F7B38"/>
    <w:rsid w:val="006072F7"/>
    <w:rsid w:val="00620BF0"/>
    <w:rsid w:val="00624491"/>
    <w:rsid w:val="006246AE"/>
    <w:rsid w:val="00643158"/>
    <w:rsid w:val="0068254B"/>
    <w:rsid w:val="006944FB"/>
    <w:rsid w:val="0069540B"/>
    <w:rsid w:val="006B5FD8"/>
    <w:rsid w:val="006C63C0"/>
    <w:rsid w:val="006F1BB6"/>
    <w:rsid w:val="006F32E4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B05E1"/>
    <w:rsid w:val="007D0EE3"/>
    <w:rsid w:val="007E5794"/>
    <w:rsid w:val="008257B9"/>
    <w:rsid w:val="00831C44"/>
    <w:rsid w:val="00841185"/>
    <w:rsid w:val="00842FED"/>
    <w:rsid w:val="00850CE5"/>
    <w:rsid w:val="0085100A"/>
    <w:rsid w:val="008633B7"/>
    <w:rsid w:val="00867CF0"/>
    <w:rsid w:val="008761B8"/>
    <w:rsid w:val="00884077"/>
    <w:rsid w:val="008E34D1"/>
    <w:rsid w:val="008E40BA"/>
    <w:rsid w:val="008E78BD"/>
    <w:rsid w:val="008E7E22"/>
    <w:rsid w:val="00900707"/>
    <w:rsid w:val="00926F34"/>
    <w:rsid w:val="009309EF"/>
    <w:rsid w:val="00947F96"/>
    <w:rsid w:val="00953B7A"/>
    <w:rsid w:val="009561E2"/>
    <w:rsid w:val="0096382E"/>
    <w:rsid w:val="0096508F"/>
    <w:rsid w:val="00976527"/>
    <w:rsid w:val="00984E95"/>
    <w:rsid w:val="009967B8"/>
    <w:rsid w:val="009B7504"/>
    <w:rsid w:val="009B7780"/>
    <w:rsid w:val="009B7B80"/>
    <w:rsid w:val="009C288A"/>
    <w:rsid w:val="009C6A3F"/>
    <w:rsid w:val="009C7842"/>
    <w:rsid w:val="009D1BD5"/>
    <w:rsid w:val="009D483A"/>
    <w:rsid w:val="009D7EE6"/>
    <w:rsid w:val="009E2173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B152B"/>
    <w:rsid w:val="00AB3766"/>
    <w:rsid w:val="00AB7932"/>
    <w:rsid w:val="00AC5E43"/>
    <w:rsid w:val="00AF47C0"/>
    <w:rsid w:val="00B24DDF"/>
    <w:rsid w:val="00B350FF"/>
    <w:rsid w:val="00B76BCE"/>
    <w:rsid w:val="00B83911"/>
    <w:rsid w:val="00B8635E"/>
    <w:rsid w:val="00BC008F"/>
    <w:rsid w:val="00BD26CF"/>
    <w:rsid w:val="00BF5412"/>
    <w:rsid w:val="00C0576B"/>
    <w:rsid w:val="00C10ABF"/>
    <w:rsid w:val="00C155EA"/>
    <w:rsid w:val="00C2243D"/>
    <w:rsid w:val="00C22568"/>
    <w:rsid w:val="00C22F0B"/>
    <w:rsid w:val="00C23BA3"/>
    <w:rsid w:val="00C3245D"/>
    <w:rsid w:val="00C37F7B"/>
    <w:rsid w:val="00C42D45"/>
    <w:rsid w:val="00C43FD9"/>
    <w:rsid w:val="00C46E36"/>
    <w:rsid w:val="00C537EC"/>
    <w:rsid w:val="00C6127E"/>
    <w:rsid w:val="00C71590"/>
    <w:rsid w:val="00C76109"/>
    <w:rsid w:val="00CC1465"/>
    <w:rsid w:val="00CD5FB6"/>
    <w:rsid w:val="00CE7047"/>
    <w:rsid w:val="00CF14DB"/>
    <w:rsid w:val="00CF280F"/>
    <w:rsid w:val="00CF36D1"/>
    <w:rsid w:val="00D033E1"/>
    <w:rsid w:val="00D22FF5"/>
    <w:rsid w:val="00D362AD"/>
    <w:rsid w:val="00D8602C"/>
    <w:rsid w:val="00D87B02"/>
    <w:rsid w:val="00D96994"/>
    <w:rsid w:val="00DA0818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177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C121C"/>
    <w:rsid w:val="00EF7C1E"/>
    <w:rsid w:val="00F026E2"/>
    <w:rsid w:val="00F22078"/>
    <w:rsid w:val="00F34D6A"/>
    <w:rsid w:val="00F80252"/>
    <w:rsid w:val="00F91BA3"/>
    <w:rsid w:val="00FA3CDE"/>
    <w:rsid w:val="00FC7EDC"/>
    <w:rsid w:val="00FD7632"/>
    <w:rsid w:val="00FD7B2E"/>
    <w:rsid w:val="00FE27F1"/>
    <w:rsid w:val="00FE2FA4"/>
    <w:rsid w:val="00FE7707"/>
    <w:rsid w:val="00FF1B24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4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246AE"/>
    <w:rPr>
      <w:sz w:val="24"/>
      <w:szCs w:val="24"/>
    </w:rPr>
  </w:style>
  <w:style w:type="paragraph" w:styleId="a5">
    <w:name w:val="footer"/>
    <w:basedOn w:val="a"/>
    <w:link w:val="a6"/>
    <w:rsid w:val="006246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246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4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246AE"/>
    <w:rPr>
      <w:sz w:val="24"/>
      <w:szCs w:val="24"/>
    </w:rPr>
  </w:style>
  <w:style w:type="paragraph" w:styleId="a5">
    <w:name w:val="footer"/>
    <w:basedOn w:val="a"/>
    <w:link w:val="a6"/>
    <w:rsid w:val="006246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246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Пользователь Windows</cp:lastModifiedBy>
  <cp:revision>2</cp:revision>
  <cp:lastPrinted>2015-04-29T07:40:00Z</cp:lastPrinted>
  <dcterms:created xsi:type="dcterms:W3CDTF">2019-04-15T13:03:00Z</dcterms:created>
  <dcterms:modified xsi:type="dcterms:W3CDTF">2019-04-15T13:03:00Z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